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D92" w:rsidRDefault="00FA5D92" w:rsidP="00FA5D92">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МІНІСТЕРСТВО ОСВІТИ І НАУКИ УКРАЇНИ</w:t>
      </w:r>
    </w:p>
    <w:p w:rsidR="00FA5D92" w:rsidRDefault="00FA5D92" w:rsidP="00FA5D92">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ХЕРСОНСЬКИЙ ДЕРЖАВНИЙ УНІВЕРСИТЕТ</w:t>
      </w:r>
    </w:p>
    <w:p w:rsidR="00FA5D92" w:rsidRDefault="00FA5D92" w:rsidP="00FA5D92">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ФАКУЛЬТЕТ УКРАЇНСЬКОЇ Й ІНОЗЕМНОЇ ФІЛОЛОГІЇ ТА ЖУРНАЛІСТИКИ</w:t>
      </w:r>
    </w:p>
    <w:p w:rsidR="00951E3B" w:rsidRDefault="00951E3B" w:rsidP="00951E3B">
      <w:pPr>
        <w:pStyle w:val="normal"/>
        <w:pBdr>
          <w:top w:val="nil"/>
          <w:left w:val="nil"/>
          <w:bottom w:val="nil"/>
          <w:right w:val="nil"/>
          <w:between w:val="nil"/>
        </w:pBdr>
        <w:spacing w:after="160" w:line="25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КАФЕДРА АНГЛІЙСЬКОЇ ФІЛОЛОГІЇ ТА СВІТОВОЇ ЛІТЕРАТУРИ </w:t>
      </w:r>
    </w:p>
    <w:p w:rsidR="00951E3B" w:rsidRDefault="00951E3B" w:rsidP="00951E3B">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ІМЕНІ ПРОФЕСОРА ОЛЕГА МІШУКОВА</w:t>
      </w:r>
    </w:p>
    <w:p w:rsidR="00951E3B" w:rsidRDefault="00951E3B" w:rsidP="00951E3B">
      <w:pPr>
        <w:pStyle w:val="normal"/>
        <w:widowControl w:val="0"/>
        <w:pBdr>
          <w:top w:val="nil"/>
          <w:left w:val="nil"/>
          <w:bottom w:val="nil"/>
          <w:right w:val="nil"/>
          <w:between w:val="nil"/>
        </w:pBdr>
        <w:ind w:left="6663"/>
        <w:rPr>
          <w:rFonts w:ascii="Times New Roman" w:eastAsia="Times New Roman" w:hAnsi="Times New Roman" w:cs="Times New Roman"/>
          <w:color w:val="000000"/>
          <w:sz w:val="24"/>
          <w:szCs w:val="24"/>
        </w:rPr>
      </w:pPr>
    </w:p>
    <w:p w:rsidR="00951E3B" w:rsidRDefault="00951E3B" w:rsidP="00951E3B">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ЗАТВЕРДЖЕНО</w:t>
      </w:r>
    </w:p>
    <w:p w:rsidR="00951E3B" w:rsidRDefault="00951E3B" w:rsidP="00951E3B">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засіданні кафедри англійської філології</w:t>
      </w:r>
    </w:p>
    <w:p w:rsidR="00951E3B" w:rsidRDefault="00951E3B" w:rsidP="00951E3B">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 світової літератури імені </w:t>
      </w:r>
    </w:p>
    <w:p w:rsidR="00951E3B" w:rsidRDefault="00951E3B" w:rsidP="00951E3B">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професора Олега Мішукова</w:t>
      </w:r>
    </w:p>
    <w:p w:rsidR="00951E3B" w:rsidRDefault="00951E3B" w:rsidP="00951E3B">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протокол № </w:t>
      </w:r>
      <w:r w:rsidR="00216C68">
        <w:rPr>
          <w:rFonts w:ascii="Times New Roman" w:eastAsia="Times New Roman" w:hAnsi="Times New Roman" w:cs="Times New Roman"/>
          <w:color w:val="000000"/>
          <w:sz w:val="24"/>
          <w:szCs w:val="24"/>
          <w:lang w:val="ru-RU"/>
        </w:rPr>
        <w:t>3</w:t>
      </w:r>
      <w:r>
        <w:rPr>
          <w:rFonts w:ascii="Times New Roman" w:eastAsia="Times New Roman" w:hAnsi="Times New Roman" w:cs="Times New Roman"/>
          <w:color w:val="000000"/>
          <w:sz w:val="24"/>
          <w:szCs w:val="24"/>
        </w:rPr>
        <w:t xml:space="preserve"> від </w:t>
      </w:r>
      <w:r w:rsidR="00216C68">
        <w:rPr>
          <w:rFonts w:ascii="Times New Roman" w:eastAsia="Times New Roman" w:hAnsi="Times New Roman" w:cs="Times New Roman"/>
          <w:color w:val="000000"/>
          <w:sz w:val="24"/>
          <w:szCs w:val="24"/>
          <w:lang w:val="ru-RU"/>
        </w:rPr>
        <w:t>03</w:t>
      </w:r>
      <w:r>
        <w:rPr>
          <w:rFonts w:ascii="Times New Roman" w:eastAsia="Times New Roman" w:hAnsi="Times New Roman" w:cs="Times New Roman"/>
          <w:color w:val="000000"/>
          <w:sz w:val="24"/>
          <w:szCs w:val="24"/>
        </w:rPr>
        <w:t xml:space="preserve">. </w:t>
      </w:r>
      <w:r w:rsidR="00216C68">
        <w:rPr>
          <w:rFonts w:ascii="Times New Roman" w:eastAsia="Times New Roman" w:hAnsi="Times New Roman" w:cs="Times New Roman"/>
          <w:color w:val="000000"/>
          <w:sz w:val="24"/>
          <w:szCs w:val="24"/>
          <w:lang w:val="ru-RU"/>
        </w:rPr>
        <w:t>10</w:t>
      </w:r>
      <w:r>
        <w:rPr>
          <w:rFonts w:ascii="Times New Roman" w:eastAsia="Times New Roman" w:hAnsi="Times New Roman" w:cs="Times New Roman"/>
          <w:color w:val="000000"/>
          <w:sz w:val="24"/>
          <w:szCs w:val="24"/>
        </w:rPr>
        <w:t>. 202</w:t>
      </w:r>
      <w:r w:rsidR="00216C68">
        <w:rPr>
          <w:rFonts w:ascii="Times New Roman" w:eastAsia="Times New Roman" w:hAnsi="Times New Roman" w:cs="Times New Roman"/>
          <w:color w:val="000000"/>
          <w:sz w:val="24"/>
          <w:szCs w:val="24"/>
          <w:lang w:val="ru-RU"/>
        </w:rPr>
        <w:t>2</w:t>
      </w:r>
      <w:r>
        <w:rPr>
          <w:rFonts w:ascii="Times New Roman" w:eastAsia="Times New Roman" w:hAnsi="Times New Roman" w:cs="Times New Roman"/>
          <w:color w:val="000000"/>
          <w:sz w:val="24"/>
          <w:szCs w:val="24"/>
        </w:rPr>
        <w:t xml:space="preserve"> р.</w:t>
      </w:r>
    </w:p>
    <w:p w:rsidR="00951E3B" w:rsidRDefault="00951E3B" w:rsidP="00951E3B">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 завідувачки кафедри </w:t>
      </w:r>
    </w:p>
    <w:p w:rsidR="00951E3B" w:rsidRDefault="00951E3B" w:rsidP="00951E3B">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 Юлія КІЩЕНКО </w:t>
      </w:r>
    </w:p>
    <w:p w:rsidR="00FA5D92" w:rsidRDefault="00FA5D92" w:rsidP="00FA5D92">
      <w:pPr>
        <w:pStyle w:val="normal"/>
        <w:pBdr>
          <w:top w:val="nil"/>
          <w:left w:val="nil"/>
          <w:bottom w:val="nil"/>
          <w:right w:val="nil"/>
          <w:between w:val="nil"/>
        </w:pBdr>
        <w:spacing w:after="160" w:line="259" w:lineRule="auto"/>
        <w:jc w:val="center"/>
        <w:rPr>
          <w:color w:val="000000"/>
          <w:sz w:val="22"/>
          <w:szCs w:val="22"/>
        </w:rPr>
      </w:pPr>
    </w:p>
    <w:p w:rsidR="00FA5D92" w:rsidRDefault="00FA5D92" w:rsidP="00FA5D92">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СИЛАБУС ОСВІТНЬОЇ КОМПОНЕНТИ</w:t>
      </w:r>
    </w:p>
    <w:p w:rsidR="00FA5D92" w:rsidRDefault="00FA5D92" w:rsidP="00951E3B">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sidRPr="00AC32D6">
        <w:rPr>
          <w:rFonts w:ascii="Times New Roman" w:eastAsia="Times New Roman" w:hAnsi="Times New Roman" w:cs="Times New Roman"/>
          <w:b/>
          <w:color w:val="000000"/>
          <w:sz w:val="28"/>
          <w:szCs w:val="28"/>
        </w:rPr>
        <w:t xml:space="preserve">МЕТОДИКА </w:t>
      </w:r>
      <w:r>
        <w:rPr>
          <w:rFonts w:ascii="Times New Roman" w:eastAsia="Times New Roman" w:hAnsi="Times New Roman" w:cs="Times New Roman"/>
          <w:b/>
          <w:color w:val="000000"/>
          <w:sz w:val="28"/>
          <w:szCs w:val="28"/>
        </w:rPr>
        <w:t xml:space="preserve">НАВЧАННЯ ІНОЗЕМНОЇ МОВИ У ЗАКЛАДАХ ЗАГАЛЬНОЇ СЕРЕДНЬОЇ ОСВІТИ </w:t>
      </w:r>
    </w:p>
    <w:p w:rsidR="00FA5D92" w:rsidRDefault="00FA5D92" w:rsidP="00FA5D92">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Освітня програма 035 Філологія</w:t>
      </w:r>
    </w:p>
    <w:p w:rsidR="00FA5D92" w:rsidRPr="002C0FC2" w:rsidRDefault="00FA5D92" w:rsidP="00FA5D92">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sidRPr="002C0FC2">
        <w:rPr>
          <w:rFonts w:ascii="Times New Roman" w:eastAsia="Times New Roman" w:hAnsi="Times New Roman" w:cs="Times New Roman"/>
          <w:color w:val="000000"/>
          <w:sz w:val="28"/>
          <w:szCs w:val="28"/>
        </w:rPr>
        <w:t>Спеціальність 035.04 Філологія (</w:t>
      </w:r>
      <w:r w:rsidR="00951E3B">
        <w:rPr>
          <w:rFonts w:ascii="Times New Roman" w:eastAsia="Times New Roman" w:hAnsi="Times New Roman" w:cs="Times New Roman"/>
          <w:color w:val="000000"/>
          <w:sz w:val="28"/>
          <w:szCs w:val="28"/>
        </w:rPr>
        <w:t xml:space="preserve">германські мови та літератури </w:t>
      </w:r>
      <w:r w:rsidRPr="002C0FC2">
        <w:rPr>
          <w:rFonts w:ascii="Times New Roman" w:eastAsia="Times New Roman" w:hAnsi="Times New Roman" w:cs="Times New Roman"/>
          <w:color w:val="000000"/>
          <w:sz w:val="28"/>
          <w:szCs w:val="28"/>
        </w:rPr>
        <w:t>(переклад включно)</w:t>
      </w:r>
      <w:r w:rsidR="00951E3B">
        <w:rPr>
          <w:rFonts w:ascii="Times New Roman" w:eastAsia="Times New Roman" w:hAnsi="Times New Roman" w:cs="Times New Roman"/>
          <w:color w:val="000000"/>
          <w:sz w:val="28"/>
          <w:szCs w:val="28"/>
        </w:rPr>
        <w:t>, перша - англійська</w:t>
      </w:r>
      <w:r w:rsidRPr="002C0FC2">
        <w:rPr>
          <w:rFonts w:ascii="Times New Roman" w:eastAsia="Times New Roman" w:hAnsi="Times New Roman" w:cs="Times New Roman"/>
          <w:color w:val="000000"/>
          <w:sz w:val="28"/>
          <w:szCs w:val="28"/>
        </w:rPr>
        <w:t>)</w:t>
      </w:r>
    </w:p>
    <w:p w:rsidR="00FA5D92" w:rsidRPr="002C0FC2" w:rsidRDefault="00FA5D92" w:rsidP="00FA5D92">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sidRPr="002C0FC2">
        <w:rPr>
          <w:rFonts w:ascii="Times New Roman" w:eastAsia="Times New Roman" w:hAnsi="Times New Roman" w:cs="Times New Roman"/>
          <w:color w:val="000000"/>
          <w:sz w:val="28"/>
          <w:szCs w:val="28"/>
        </w:rPr>
        <w:t>Галузь знань 03 Гуманітарні науки</w:t>
      </w:r>
    </w:p>
    <w:p w:rsidR="00FA5D92" w:rsidRPr="002C0FC2" w:rsidRDefault="00FA5D92" w:rsidP="00FA5D92">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ru-RU"/>
        </w:rPr>
        <w:t xml:space="preserve">3 </w:t>
      </w:r>
      <w:r w:rsidRPr="002C0FC2">
        <w:rPr>
          <w:rFonts w:ascii="Times New Roman" w:eastAsia="Times New Roman" w:hAnsi="Times New Roman" w:cs="Times New Roman"/>
          <w:color w:val="000000"/>
          <w:sz w:val="28"/>
          <w:szCs w:val="28"/>
        </w:rPr>
        <w:t xml:space="preserve">КУРС </w:t>
      </w:r>
      <w:r>
        <w:rPr>
          <w:rFonts w:ascii="Times New Roman" w:eastAsia="Times New Roman" w:hAnsi="Times New Roman" w:cs="Times New Roman"/>
          <w:color w:val="000000"/>
          <w:sz w:val="28"/>
          <w:szCs w:val="28"/>
        </w:rPr>
        <w:t>залік, екзамен</w:t>
      </w:r>
    </w:p>
    <w:p w:rsidR="00FA5D92" w:rsidRDefault="00FA5D92" w:rsidP="00FA5D92">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p>
    <w:p w:rsidR="00FA5D92" w:rsidRPr="00216C68" w:rsidRDefault="00216C68" w:rsidP="00FA5D92">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rPr>
        <w:t>Івано-Франківськ</w:t>
      </w:r>
      <w:r w:rsidR="00FA5D92" w:rsidRPr="002C0FC2">
        <w:rPr>
          <w:rFonts w:ascii="Times New Roman" w:eastAsia="Times New Roman" w:hAnsi="Times New Roman" w:cs="Times New Roman"/>
          <w:color w:val="000000"/>
          <w:sz w:val="28"/>
          <w:szCs w:val="28"/>
        </w:rPr>
        <w:t xml:space="preserve"> 202</w:t>
      </w:r>
      <w:r>
        <w:rPr>
          <w:rFonts w:ascii="Times New Roman" w:eastAsia="Times New Roman" w:hAnsi="Times New Roman" w:cs="Times New Roman"/>
          <w:color w:val="000000"/>
          <w:sz w:val="28"/>
          <w:szCs w:val="28"/>
          <w:lang w:val="ru-RU"/>
        </w:rPr>
        <w:t>2</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0206"/>
      </w:tblGrid>
      <w:tr w:rsidR="00FA5D92" w:rsidTr="00015A3A">
        <w:tc>
          <w:tcPr>
            <w:tcW w:w="3936" w:type="dxa"/>
          </w:tcPr>
          <w:p w:rsidR="00FA5D92" w:rsidRDefault="00FA5D92" w:rsidP="00015A3A">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Назва освітньої компоненти</w:t>
            </w:r>
          </w:p>
        </w:tc>
        <w:tc>
          <w:tcPr>
            <w:tcW w:w="10206" w:type="dxa"/>
          </w:tcPr>
          <w:p w:rsidR="00FA5D92" w:rsidRDefault="00FA5D92" w:rsidP="00015A3A">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М</w:t>
            </w:r>
            <w:proofErr w:type="spellStart"/>
            <w:r>
              <w:rPr>
                <w:rFonts w:ascii="Times New Roman" w:eastAsia="Times New Roman" w:hAnsi="Times New Roman" w:cs="Times New Roman"/>
                <w:color w:val="000000"/>
                <w:sz w:val="24"/>
                <w:szCs w:val="24"/>
              </w:rPr>
              <w:t>етодика</w:t>
            </w:r>
            <w:proofErr w:type="spellEnd"/>
            <w:r>
              <w:rPr>
                <w:rFonts w:ascii="Times New Roman" w:eastAsia="Times New Roman" w:hAnsi="Times New Roman" w:cs="Times New Roman"/>
                <w:color w:val="000000"/>
                <w:sz w:val="24"/>
                <w:szCs w:val="24"/>
              </w:rPr>
              <w:t xml:space="preserve"> навчання іноземної мови </w:t>
            </w:r>
            <w:proofErr w:type="gramStart"/>
            <w:r>
              <w:rPr>
                <w:rFonts w:ascii="Times New Roman" w:eastAsia="Times New Roman" w:hAnsi="Times New Roman" w:cs="Times New Roman"/>
                <w:color w:val="000000"/>
                <w:sz w:val="24"/>
                <w:szCs w:val="24"/>
              </w:rPr>
              <w:t>у</w:t>
            </w:r>
            <w:proofErr w:type="gramEnd"/>
            <w:r>
              <w:rPr>
                <w:rFonts w:ascii="Times New Roman" w:eastAsia="Times New Roman" w:hAnsi="Times New Roman" w:cs="Times New Roman"/>
                <w:color w:val="000000"/>
                <w:sz w:val="24"/>
                <w:szCs w:val="24"/>
              </w:rPr>
              <w:t xml:space="preserve"> закладі загальної середньої освіти </w:t>
            </w:r>
          </w:p>
        </w:tc>
      </w:tr>
      <w:tr w:rsidR="00FA5D92" w:rsidTr="00015A3A">
        <w:tc>
          <w:tcPr>
            <w:tcW w:w="3936" w:type="dxa"/>
          </w:tcPr>
          <w:p w:rsidR="00FA5D92" w:rsidRDefault="00FA5D92" w:rsidP="00015A3A">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Викладач </w:t>
            </w:r>
          </w:p>
        </w:tc>
        <w:tc>
          <w:tcPr>
            <w:tcW w:w="10206" w:type="dxa"/>
          </w:tcPr>
          <w:p w:rsidR="00FA5D92" w:rsidRPr="002C0FC2" w:rsidRDefault="00FA5D92" w:rsidP="00015A3A">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Кіщенко</w:t>
            </w:r>
            <w:r w:rsidRPr="002C0FC2">
              <w:rPr>
                <w:rFonts w:ascii="Times New Roman" w:eastAsia="Times New Roman" w:hAnsi="Times New Roman" w:cs="Times New Roman"/>
                <w:color w:val="000000"/>
                <w:sz w:val="24"/>
                <w:szCs w:val="24"/>
              </w:rPr>
              <w:t xml:space="preserve"> Юлія </w:t>
            </w:r>
            <w:r>
              <w:rPr>
                <w:rFonts w:ascii="Times New Roman" w:eastAsia="Times New Roman" w:hAnsi="Times New Roman" w:cs="Times New Roman"/>
                <w:color w:val="000000"/>
                <w:sz w:val="24"/>
                <w:szCs w:val="24"/>
              </w:rPr>
              <w:t>Володимирівна</w:t>
            </w:r>
          </w:p>
        </w:tc>
      </w:tr>
      <w:tr w:rsidR="00FA5D92" w:rsidRPr="00216C68" w:rsidTr="00015A3A">
        <w:tc>
          <w:tcPr>
            <w:tcW w:w="3936" w:type="dxa"/>
          </w:tcPr>
          <w:p w:rsidR="00FA5D92" w:rsidRDefault="00FA5D92" w:rsidP="00015A3A">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Посилання на сайт</w:t>
            </w:r>
          </w:p>
        </w:tc>
        <w:tc>
          <w:tcPr>
            <w:tcW w:w="10206" w:type="dxa"/>
          </w:tcPr>
          <w:p w:rsidR="00FA5D92" w:rsidRPr="002C0FC2" w:rsidRDefault="001E719E" w:rsidP="00015A3A">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hyperlink r:id="rId5" w:history="1">
              <w:r w:rsidR="00FA5D92" w:rsidRPr="002C0FC2">
                <w:rPr>
                  <w:rStyle w:val="a3"/>
                  <w:rFonts w:ascii="Times New Roman" w:hAnsi="Times New Roman" w:cs="Times New Roman"/>
                  <w:sz w:val="24"/>
                  <w:szCs w:val="24"/>
                </w:rPr>
                <w:t>http://www.kspu.edu/About/Faculty/IUkrForeignPhilology/ChairTranslation.aspx</w:t>
              </w:r>
            </w:hyperlink>
          </w:p>
        </w:tc>
      </w:tr>
      <w:tr w:rsidR="00FA5D92" w:rsidTr="00015A3A">
        <w:tc>
          <w:tcPr>
            <w:tcW w:w="3936" w:type="dxa"/>
          </w:tcPr>
          <w:p w:rsidR="00FA5D92" w:rsidRDefault="00FA5D92" w:rsidP="00015A3A">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Контактний тел.</w:t>
            </w:r>
          </w:p>
        </w:tc>
        <w:tc>
          <w:tcPr>
            <w:tcW w:w="10206" w:type="dxa"/>
          </w:tcPr>
          <w:p w:rsidR="00FA5D92" w:rsidRDefault="00FA5D92" w:rsidP="00015A3A">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FA5D92" w:rsidTr="00015A3A">
        <w:tc>
          <w:tcPr>
            <w:tcW w:w="3936" w:type="dxa"/>
          </w:tcPr>
          <w:p w:rsidR="00FA5D92" w:rsidRDefault="00FA5D92" w:rsidP="00015A3A">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w:t>
            </w:r>
            <w:proofErr w:type="spellStart"/>
            <w:r>
              <w:rPr>
                <w:rFonts w:ascii="Times New Roman" w:eastAsia="Times New Roman" w:hAnsi="Times New Roman" w:cs="Times New Roman"/>
                <w:b/>
                <w:color w:val="000000"/>
                <w:sz w:val="24"/>
                <w:szCs w:val="24"/>
              </w:rPr>
              <w:t>mail</w:t>
            </w:r>
            <w:proofErr w:type="spellEnd"/>
            <w:r>
              <w:rPr>
                <w:rFonts w:ascii="Times New Roman" w:eastAsia="Times New Roman" w:hAnsi="Times New Roman" w:cs="Times New Roman"/>
                <w:b/>
                <w:color w:val="000000"/>
                <w:sz w:val="24"/>
                <w:szCs w:val="24"/>
              </w:rPr>
              <w:t xml:space="preserve"> викладача:</w:t>
            </w:r>
          </w:p>
        </w:tc>
        <w:tc>
          <w:tcPr>
            <w:tcW w:w="10206" w:type="dxa"/>
          </w:tcPr>
          <w:p w:rsidR="00FA5D92" w:rsidRDefault="00FA5D92" w:rsidP="00015A3A">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yuliyavlad360</w:t>
            </w:r>
            <w:r>
              <w:rPr>
                <w:rFonts w:ascii="Times New Roman" w:eastAsia="Times New Roman" w:hAnsi="Times New Roman" w:cs="Times New Roman"/>
                <w:color w:val="000000"/>
                <w:sz w:val="24"/>
                <w:szCs w:val="24"/>
              </w:rPr>
              <w:t>@gmail.com</w:t>
            </w:r>
          </w:p>
        </w:tc>
      </w:tr>
      <w:tr w:rsidR="00FA5D92" w:rsidTr="00015A3A">
        <w:tc>
          <w:tcPr>
            <w:tcW w:w="3936" w:type="dxa"/>
          </w:tcPr>
          <w:p w:rsidR="00FA5D92" w:rsidRDefault="00FA5D92" w:rsidP="00015A3A">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Графік консультацій</w:t>
            </w:r>
          </w:p>
        </w:tc>
        <w:tc>
          <w:tcPr>
            <w:tcW w:w="10206" w:type="dxa"/>
          </w:tcPr>
          <w:p w:rsidR="00FA5D92" w:rsidRPr="0038702E" w:rsidRDefault="00FA5D92" w:rsidP="00015A3A">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кожної середи</w:t>
            </w:r>
          </w:p>
        </w:tc>
      </w:tr>
    </w:tbl>
    <w:p w:rsidR="00FA5D92" w:rsidRPr="001F20D3" w:rsidRDefault="00FA5D92" w:rsidP="00FA5D92">
      <w:pPr>
        <w:pStyle w:val="normal"/>
        <w:pBdr>
          <w:top w:val="nil"/>
          <w:left w:val="nil"/>
          <w:bottom w:val="nil"/>
          <w:right w:val="nil"/>
          <w:between w:val="nil"/>
        </w:pBdr>
        <w:ind w:left="720"/>
        <w:jc w:val="both"/>
        <w:rPr>
          <w:rFonts w:ascii="Times New Roman" w:eastAsia="Times New Roman" w:hAnsi="Times New Roman" w:cs="Times New Roman"/>
          <w:color w:val="000000"/>
          <w:sz w:val="22"/>
          <w:szCs w:val="22"/>
        </w:rPr>
      </w:pPr>
    </w:p>
    <w:p w:rsidR="00FA5D92" w:rsidRPr="00DC7A6F" w:rsidRDefault="00FA5D92" w:rsidP="00FA5D92">
      <w:pPr>
        <w:pStyle w:val="normal"/>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DC7A6F">
        <w:rPr>
          <w:rFonts w:ascii="Times New Roman" w:eastAsia="Times New Roman" w:hAnsi="Times New Roman" w:cs="Times New Roman"/>
          <w:b/>
          <w:color w:val="000000"/>
          <w:sz w:val="24"/>
          <w:szCs w:val="24"/>
        </w:rPr>
        <w:t xml:space="preserve">1. Анотація курсу: </w:t>
      </w:r>
      <w:r w:rsidRPr="00DC7A6F">
        <w:rPr>
          <w:rFonts w:ascii="Times New Roman" w:eastAsia="Times New Roman" w:hAnsi="Times New Roman" w:cs="Times New Roman"/>
          <w:color w:val="000000"/>
          <w:sz w:val="24"/>
          <w:szCs w:val="24"/>
        </w:rPr>
        <w:t xml:space="preserve">навчальна дисципліна розрахована на 32 години лекційних і 28 годин практичних занять з метою </w:t>
      </w:r>
      <w:r w:rsidRPr="00DC7A6F">
        <w:rPr>
          <w:rFonts w:ascii="Times New Roman" w:eastAsia="Times New Roman" w:hAnsi="Times New Roman"/>
          <w:color w:val="000000"/>
          <w:spacing w:val="-3"/>
          <w:sz w:val="24"/>
          <w:szCs w:val="24"/>
        </w:rPr>
        <w:t>формування в студентів систематичних знань з методики викладання фахових дисциплін у закладах вищої освіти, зокрема англійської мови.</w:t>
      </w:r>
    </w:p>
    <w:p w:rsidR="00FA5D92" w:rsidRPr="00DC7A6F" w:rsidRDefault="00FA5D92" w:rsidP="00FA5D92">
      <w:pPr>
        <w:pStyle w:val="normal"/>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DC7A6F">
        <w:rPr>
          <w:rFonts w:ascii="Times New Roman" w:eastAsia="Times New Roman" w:hAnsi="Times New Roman" w:cs="Times New Roman"/>
          <w:b/>
          <w:color w:val="000000"/>
          <w:sz w:val="24"/>
          <w:szCs w:val="24"/>
        </w:rPr>
        <w:t>2. Мета та завдання курсу:</w:t>
      </w:r>
      <w:r w:rsidRPr="00DC7A6F">
        <w:rPr>
          <w:rFonts w:ascii="Times New Roman" w:eastAsia="Times New Roman" w:hAnsi="Times New Roman" w:cs="Times New Roman"/>
          <w:color w:val="000000"/>
          <w:sz w:val="24"/>
          <w:szCs w:val="24"/>
        </w:rPr>
        <w:t xml:space="preserve"> </w:t>
      </w:r>
      <w:bookmarkStart w:id="0" w:name="_heading=h.gjdgxs" w:colFirst="0" w:colLast="0"/>
      <w:bookmarkEnd w:id="0"/>
    </w:p>
    <w:p w:rsidR="00FA5D92" w:rsidRPr="00DC7A6F" w:rsidRDefault="00FA5D92" w:rsidP="00FA5D92">
      <w:pPr>
        <w:ind w:left="426"/>
        <w:rPr>
          <w:rFonts w:ascii="Times New Roman" w:hAnsi="Times New Roman" w:cs="Times New Roman"/>
          <w:sz w:val="24"/>
          <w:szCs w:val="24"/>
          <w:lang w:val="uk-UA"/>
        </w:rPr>
      </w:pPr>
      <w:r w:rsidRPr="00DC7A6F">
        <w:rPr>
          <w:rFonts w:ascii="Times New Roman" w:eastAsia="Times New Roman" w:hAnsi="Times New Roman" w:cs="Times New Roman"/>
          <w:b/>
          <w:color w:val="000000"/>
          <w:sz w:val="24"/>
          <w:szCs w:val="24"/>
          <w:lang w:val="uk-UA"/>
        </w:rPr>
        <w:t>Мета</w:t>
      </w:r>
      <w:r w:rsidRPr="00DC7A6F">
        <w:rPr>
          <w:rFonts w:ascii="Times New Roman" w:eastAsia="Times New Roman" w:hAnsi="Times New Roman" w:cs="Times New Roman"/>
          <w:color w:val="000000"/>
          <w:sz w:val="24"/>
          <w:szCs w:val="24"/>
          <w:lang w:val="uk-UA"/>
        </w:rPr>
        <w:t xml:space="preserve"> - </w:t>
      </w:r>
      <w:r w:rsidRPr="00DC7A6F">
        <w:rPr>
          <w:rFonts w:ascii="Times New Roman" w:hAnsi="Times New Roman" w:cs="Times New Roman"/>
          <w:sz w:val="24"/>
          <w:szCs w:val="24"/>
          <w:lang w:val="uk-UA"/>
        </w:rPr>
        <w:t xml:space="preserve">узагальнити накопичений у вітчизняній та зарубіжній методиці навчання іноземних мов досвід навчання англійської мови в </w:t>
      </w:r>
      <w:r w:rsidRPr="00DC7A6F">
        <w:rPr>
          <w:rFonts w:ascii="Times New Roman" w:eastAsia="Times New Roman" w:hAnsi="Times New Roman" w:cs="Times New Roman"/>
          <w:color w:val="000000"/>
          <w:sz w:val="24"/>
          <w:szCs w:val="24"/>
          <w:lang w:val="uk-UA"/>
        </w:rPr>
        <w:t>заклад</w:t>
      </w:r>
      <w:r>
        <w:rPr>
          <w:rFonts w:ascii="Times New Roman" w:eastAsia="Times New Roman" w:hAnsi="Times New Roman" w:cs="Times New Roman"/>
          <w:color w:val="000000"/>
          <w:sz w:val="24"/>
          <w:szCs w:val="24"/>
          <w:lang w:val="uk-UA"/>
        </w:rPr>
        <w:t>ах</w:t>
      </w:r>
      <w:r w:rsidRPr="00DC7A6F">
        <w:rPr>
          <w:rFonts w:ascii="Times New Roman" w:eastAsia="Times New Roman" w:hAnsi="Times New Roman" w:cs="Times New Roman"/>
          <w:color w:val="000000"/>
          <w:sz w:val="24"/>
          <w:szCs w:val="24"/>
          <w:lang w:val="uk-UA"/>
        </w:rPr>
        <w:t xml:space="preserve"> загальної середньої освіти</w:t>
      </w:r>
      <w:r w:rsidRPr="00DC7A6F">
        <w:rPr>
          <w:rFonts w:ascii="Times New Roman" w:hAnsi="Times New Roman" w:cs="Times New Roman"/>
          <w:sz w:val="24"/>
          <w:szCs w:val="24"/>
          <w:lang w:val="uk-UA"/>
        </w:rPr>
        <w:t>, проаналізувати ключові теоретичні питання, які висуває практика викладання англійської мови.</w:t>
      </w:r>
    </w:p>
    <w:p w:rsidR="00FA5D92" w:rsidRPr="00DC7A6F" w:rsidRDefault="00FA5D92" w:rsidP="00FA5D92">
      <w:pPr>
        <w:pStyle w:val="normal"/>
        <w:pBdr>
          <w:top w:val="nil"/>
          <w:left w:val="nil"/>
          <w:bottom w:val="nil"/>
          <w:right w:val="nil"/>
          <w:between w:val="nil"/>
        </w:pBdr>
        <w:ind w:left="360"/>
        <w:jc w:val="both"/>
        <w:rPr>
          <w:rFonts w:ascii="Times New Roman" w:hAnsi="Times New Roman" w:cs="Times New Roman"/>
          <w:b/>
          <w:sz w:val="24"/>
          <w:szCs w:val="24"/>
        </w:rPr>
      </w:pPr>
      <w:r>
        <w:rPr>
          <w:rFonts w:ascii="Times New Roman" w:hAnsi="Times New Roman" w:cs="Times New Roman"/>
          <w:sz w:val="24"/>
          <w:szCs w:val="24"/>
        </w:rPr>
        <w:t xml:space="preserve"> </w:t>
      </w:r>
      <w:r w:rsidRPr="00DC7A6F">
        <w:rPr>
          <w:rFonts w:ascii="Times New Roman" w:hAnsi="Times New Roman" w:cs="Times New Roman"/>
          <w:b/>
          <w:sz w:val="24"/>
          <w:szCs w:val="24"/>
        </w:rPr>
        <w:t>Завдання:</w:t>
      </w:r>
    </w:p>
    <w:p w:rsidR="00FA5D92" w:rsidRPr="00DC7A6F" w:rsidRDefault="00FA5D92" w:rsidP="00FA5D92">
      <w:pPr>
        <w:ind w:left="426"/>
        <w:rPr>
          <w:rFonts w:ascii="Times New Roman" w:hAnsi="Times New Roman"/>
          <w:b/>
          <w:bCs/>
          <w:sz w:val="24"/>
          <w:szCs w:val="24"/>
          <w:lang w:val="uk-UA"/>
        </w:rPr>
      </w:pPr>
      <w:r w:rsidRPr="00DC7A6F">
        <w:rPr>
          <w:rFonts w:ascii="Times New Roman" w:hAnsi="Times New Roman"/>
          <w:b/>
          <w:bCs/>
          <w:sz w:val="24"/>
          <w:szCs w:val="24"/>
          <w:lang w:val="uk-UA"/>
        </w:rPr>
        <w:t xml:space="preserve">методичні: </w:t>
      </w:r>
    </w:p>
    <w:p w:rsidR="00FA5D92" w:rsidRPr="003F6BD0" w:rsidRDefault="00FA5D92" w:rsidP="00FA5D92">
      <w:pPr>
        <w:pStyle w:val="a4"/>
        <w:numPr>
          <w:ilvl w:val="0"/>
          <w:numId w:val="1"/>
        </w:numPr>
        <w:spacing w:line="240" w:lineRule="auto"/>
        <w:ind w:left="426" w:firstLine="0"/>
        <w:rPr>
          <w:sz w:val="24"/>
        </w:rPr>
      </w:pPr>
      <w:r w:rsidRPr="003F6BD0">
        <w:rPr>
          <w:sz w:val="24"/>
        </w:rPr>
        <w:t>розвивати творче методичне ми</w:t>
      </w:r>
      <w:r>
        <w:rPr>
          <w:sz w:val="24"/>
        </w:rPr>
        <w:t>слення при використанні чинних</w:t>
      </w:r>
      <w:r w:rsidRPr="003F6BD0">
        <w:rPr>
          <w:sz w:val="24"/>
        </w:rPr>
        <w:t xml:space="preserve">  підручників і навчальних посібників, а також при вирішенні методичних завдань у різних педагогічних ситуаціях на уроках англійської мови;</w:t>
      </w:r>
    </w:p>
    <w:p w:rsidR="00FA5D92" w:rsidRPr="00DC7A6F" w:rsidRDefault="00FA5D92" w:rsidP="00FA5D92">
      <w:pPr>
        <w:ind w:left="426"/>
        <w:rPr>
          <w:rFonts w:ascii="Times New Roman" w:hAnsi="Times New Roman" w:cs="Times New Roman"/>
          <w:b/>
          <w:sz w:val="24"/>
          <w:szCs w:val="24"/>
          <w:lang w:val="uk-UA"/>
        </w:rPr>
      </w:pPr>
      <w:r w:rsidRPr="00DC7A6F">
        <w:rPr>
          <w:rFonts w:ascii="Times New Roman" w:hAnsi="Times New Roman" w:cs="Times New Roman"/>
          <w:b/>
          <w:sz w:val="24"/>
          <w:szCs w:val="24"/>
          <w:lang w:val="uk-UA"/>
        </w:rPr>
        <w:t>пізнавальні:</w:t>
      </w:r>
    </w:p>
    <w:p w:rsidR="00FA5D92" w:rsidRPr="00DC7A6F" w:rsidRDefault="00FA5D92" w:rsidP="00FA5D92">
      <w:pPr>
        <w:pStyle w:val="a6"/>
        <w:numPr>
          <w:ilvl w:val="0"/>
          <w:numId w:val="1"/>
        </w:numPr>
        <w:spacing w:after="0" w:line="240" w:lineRule="auto"/>
        <w:ind w:left="426" w:firstLine="0"/>
        <w:jc w:val="both"/>
        <w:rPr>
          <w:rFonts w:ascii="Times New Roman" w:hAnsi="Times New Roman"/>
          <w:sz w:val="24"/>
          <w:szCs w:val="24"/>
          <w:lang w:val="uk-UA"/>
        </w:rPr>
      </w:pPr>
      <w:r w:rsidRPr="00DC7A6F">
        <w:rPr>
          <w:rFonts w:ascii="Times New Roman" w:hAnsi="Times New Roman"/>
          <w:sz w:val="24"/>
          <w:szCs w:val="24"/>
          <w:lang w:val="uk-UA"/>
        </w:rPr>
        <w:t>сформувати в студентів широку теоретичну базу, яка розкривала б закономірності процесу навчання англійської мови як засобу комунікації, освіти та виховання учнів і включала б, окрім теоретичних знань з методики, також знання із суміжних з нею наук психолого-педагогічного та філологічного циклів;</w:t>
      </w:r>
    </w:p>
    <w:p w:rsidR="00FA5D92" w:rsidRPr="00DC7A6F" w:rsidRDefault="00FA5D92" w:rsidP="00FA5D92">
      <w:pPr>
        <w:pStyle w:val="a6"/>
        <w:numPr>
          <w:ilvl w:val="0"/>
          <w:numId w:val="1"/>
        </w:numPr>
        <w:spacing w:after="0" w:line="240" w:lineRule="auto"/>
        <w:ind w:left="426" w:firstLine="0"/>
        <w:jc w:val="both"/>
        <w:rPr>
          <w:rFonts w:ascii="Times New Roman" w:hAnsi="Times New Roman"/>
          <w:sz w:val="24"/>
          <w:szCs w:val="24"/>
          <w:lang w:val="uk-UA"/>
        </w:rPr>
      </w:pPr>
      <w:r w:rsidRPr="00DC7A6F">
        <w:rPr>
          <w:rFonts w:ascii="Times New Roman" w:hAnsi="Times New Roman"/>
          <w:sz w:val="24"/>
          <w:szCs w:val="24"/>
          <w:lang w:val="uk-UA"/>
        </w:rPr>
        <w:t>сформувати уявлення про специфіку змісту і структуру педагогічної діяльності вчителя англійської мови;</w:t>
      </w:r>
    </w:p>
    <w:p w:rsidR="00FA5D92" w:rsidRPr="00DC7A6F" w:rsidRDefault="00FA5D92" w:rsidP="00FA5D92">
      <w:pPr>
        <w:ind w:left="426"/>
        <w:rPr>
          <w:rFonts w:ascii="Times New Roman" w:hAnsi="Times New Roman" w:cs="Times New Roman"/>
          <w:b/>
          <w:sz w:val="24"/>
          <w:szCs w:val="24"/>
          <w:lang w:val="uk-UA"/>
        </w:rPr>
      </w:pPr>
      <w:r w:rsidRPr="00DC7A6F">
        <w:rPr>
          <w:rFonts w:ascii="Times New Roman" w:hAnsi="Times New Roman" w:cs="Times New Roman"/>
          <w:b/>
          <w:sz w:val="24"/>
          <w:szCs w:val="24"/>
          <w:lang w:val="uk-UA"/>
        </w:rPr>
        <w:t>практичні:</w:t>
      </w:r>
    </w:p>
    <w:p w:rsidR="00FA5D92" w:rsidRPr="00DC7A6F" w:rsidRDefault="00FA5D92" w:rsidP="00FA5D92">
      <w:pPr>
        <w:pStyle w:val="a6"/>
        <w:numPr>
          <w:ilvl w:val="0"/>
          <w:numId w:val="2"/>
        </w:numPr>
        <w:spacing w:after="0" w:line="240" w:lineRule="auto"/>
        <w:ind w:left="426" w:firstLine="0"/>
        <w:jc w:val="both"/>
        <w:rPr>
          <w:rFonts w:ascii="Times New Roman" w:hAnsi="Times New Roman"/>
          <w:sz w:val="24"/>
          <w:szCs w:val="24"/>
          <w:lang w:val="uk-UA"/>
        </w:rPr>
      </w:pPr>
      <w:r w:rsidRPr="00DC7A6F">
        <w:rPr>
          <w:rFonts w:ascii="Times New Roman" w:hAnsi="Times New Roman"/>
          <w:sz w:val="24"/>
          <w:szCs w:val="24"/>
          <w:lang w:val="uk-UA"/>
        </w:rPr>
        <w:t>сформувати основи вмінь творчого використання знань на практиці з урахуванням конкретних умов;</w:t>
      </w:r>
    </w:p>
    <w:p w:rsidR="00FA5D92" w:rsidRPr="00DC7A6F" w:rsidRDefault="00FA5D92" w:rsidP="00FA5D92">
      <w:pPr>
        <w:pStyle w:val="a6"/>
        <w:numPr>
          <w:ilvl w:val="0"/>
          <w:numId w:val="2"/>
        </w:numPr>
        <w:spacing w:after="0" w:line="240" w:lineRule="auto"/>
        <w:ind w:left="426" w:firstLine="0"/>
        <w:jc w:val="both"/>
        <w:rPr>
          <w:rFonts w:ascii="Times New Roman" w:hAnsi="Times New Roman"/>
          <w:sz w:val="24"/>
          <w:szCs w:val="24"/>
          <w:lang w:val="uk-UA"/>
        </w:rPr>
      </w:pPr>
      <w:r w:rsidRPr="00DC7A6F">
        <w:rPr>
          <w:rFonts w:ascii="Times New Roman" w:hAnsi="Times New Roman"/>
          <w:sz w:val="24"/>
          <w:szCs w:val="24"/>
          <w:lang w:val="uk-UA"/>
        </w:rPr>
        <w:t>ознайомити з найбільш відомими напрямками в методиці, системами, методами, формами та засобами навчання англійської мови.</w:t>
      </w:r>
    </w:p>
    <w:p w:rsidR="00FA5D92" w:rsidRDefault="00FA5D92" w:rsidP="00FA5D92">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AC32D6">
        <w:rPr>
          <w:rFonts w:ascii="Times New Roman" w:eastAsia="Times New Roman" w:hAnsi="Times New Roman" w:cs="Times New Roman"/>
          <w:b/>
          <w:color w:val="000000"/>
          <w:sz w:val="24"/>
          <w:szCs w:val="24"/>
        </w:rPr>
        <w:t xml:space="preserve">3. Компетентності та програмні результати навчання: </w:t>
      </w:r>
    </w:p>
    <w:p w:rsidR="00FA5D92" w:rsidRPr="00AC32D6" w:rsidRDefault="00FA5D92" w:rsidP="00FA5D92">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FA5D92" w:rsidRPr="00521CA0" w:rsidRDefault="00FA5D92" w:rsidP="00FA5D92">
      <w:pPr>
        <w:rPr>
          <w:rFonts w:ascii="Times New Roman" w:hAnsi="Times New Roman" w:cs="Times New Roman"/>
          <w:b/>
          <w:sz w:val="24"/>
          <w:szCs w:val="24"/>
          <w:lang w:val="uk-UA"/>
        </w:rPr>
      </w:pPr>
      <w:r w:rsidRPr="00521CA0">
        <w:rPr>
          <w:rFonts w:ascii="Times New Roman" w:hAnsi="Times New Roman" w:cs="Times New Roman"/>
          <w:b/>
          <w:sz w:val="24"/>
          <w:szCs w:val="24"/>
          <w:lang w:val="uk-UA"/>
        </w:rPr>
        <w:t>Загальні компетентності:</w:t>
      </w:r>
    </w:p>
    <w:p w:rsidR="00FA5D92" w:rsidRPr="00521CA0" w:rsidRDefault="00FA5D92" w:rsidP="00FA5D92">
      <w:pPr>
        <w:rPr>
          <w:rFonts w:ascii="Times New Roman" w:hAnsi="Times New Roman" w:cs="Times New Roman"/>
          <w:sz w:val="24"/>
          <w:szCs w:val="24"/>
          <w:lang w:val="uk-UA"/>
        </w:rPr>
      </w:pPr>
      <w:r w:rsidRPr="00521CA0">
        <w:rPr>
          <w:rFonts w:ascii="Times New Roman" w:hAnsi="Times New Roman" w:cs="Times New Roman"/>
          <w:b/>
          <w:sz w:val="24"/>
          <w:szCs w:val="24"/>
          <w:lang w:val="uk-UA"/>
        </w:rPr>
        <w:t>ЗК 1.</w:t>
      </w:r>
      <w:r w:rsidRPr="00521CA0">
        <w:rPr>
          <w:rFonts w:ascii="Times New Roman" w:hAnsi="Times New Roman" w:cs="Times New Roman"/>
          <w:sz w:val="24"/>
          <w:szCs w:val="24"/>
          <w:lang w:val="uk-UA"/>
        </w:rPr>
        <w:t xml:space="preserve"> Знання та розуміння предметної області та розуміння професійної діяльності.</w:t>
      </w:r>
    </w:p>
    <w:p w:rsidR="00FA5D92" w:rsidRPr="00783DB0" w:rsidRDefault="00FA5D92" w:rsidP="00FA5D92">
      <w:pPr>
        <w:rPr>
          <w:rFonts w:ascii="Times New Roman" w:hAnsi="Times New Roman" w:cs="Times New Roman"/>
          <w:sz w:val="24"/>
          <w:szCs w:val="24"/>
          <w:lang w:val="uk-UA"/>
        </w:rPr>
      </w:pPr>
      <w:r w:rsidRPr="00521CA0">
        <w:rPr>
          <w:rFonts w:ascii="Times New Roman" w:hAnsi="Times New Roman" w:cs="Times New Roman"/>
          <w:b/>
          <w:sz w:val="24"/>
          <w:szCs w:val="24"/>
        </w:rPr>
        <w:t>ЗК</w:t>
      </w:r>
      <w:r w:rsidRPr="00521CA0">
        <w:rPr>
          <w:rFonts w:ascii="Times New Roman" w:hAnsi="Times New Roman" w:cs="Times New Roman"/>
          <w:sz w:val="24"/>
          <w:szCs w:val="24"/>
        </w:rPr>
        <w:t xml:space="preserve"> </w:t>
      </w:r>
      <w:r w:rsidRPr="00521CA0">
        <w:rPr>
          <w:rFonts w:ascii="Times New Roman" w:hAnsi="Times New Roman" w:cs="Times New Roman"/>
          <w:b/>
          <w:sz w:val="24"/>
          <w:szCs w:val="24"/>
        </w:rPr>
        <w:t>2.</w:t>
      </w:r>
      <w:r w:rsidRPr="00521CA0">
        <w:rPr>
          <w:rFonts w:ascii="Times New Roman" w:hAnsi="Times New Roman" w:cs="Times New Roman"/>
          <w:sz w:val="24"/>
          <w:szCs w:val="24"/>
        </w:rPr>
        <w:t xml:space="preserve"> </w:t>
      </w:r>
      <w:r w:rsidRPr="00783DB0">
        <w:rPr>
          <w:rFonts w:ascii="Times New Roman" w:hAnsi="Times New Roman" w:cs="Times New Roman"/>
          <w:sz w:val="24"/>
          <w:szCs w:val="24"/>
          <w:lang w:val="uk-UA"/>
        </w:rPr>
        <w:t>Здатність діяти на основі етичних міркувань (мотивів), діяти соціально відповідально та свідомо.</w:t>
      </w:r>
    </w:p>
    <w:p w:rsidR="00FA5D92" w:rsidRPr="00783DB0" w:rsidRDefault="00FA5D92" w:rsidP="00FA5D92">
      <w:pPr>
        <w:rPr>
          <w:rFonts w:ascii="Times New Roman" w:hAnsi="Times New Roman" w:cs="Times New Roman"/>
          <w:sz w:val="24"/>
          <w:szCs w:val="24"/>
          <w:lang w:val="uk-UA"/>
        </w:rPr>
      </w:pPr>
      <w:r w:rsidRPr="00783DB0">
        <w:rPr>
          <w:rFonts w:ascii="Times New Roman" w:hAnsi="Times New Roman" w:cs="Times New Roman"/>
          <w:b/>
          <w:sz w:val="24"/>
          <w:szCs w:val="24"/>
          <w:lang w:val="uk-UA"/>
        </w:rPr>
        <w:lastRenderedPageBreak/>
        <w:t>ЗК 3.</w:t>
      </w:r>
      <w:r w:rsidRPr="00783DB0">
        <w:rPr>
          <w:rFonts w:ascii="Times New Roman" w:hAnsi="Times New Roman" w:cs="Times New Roman"/>
          <w:sz w:val="24"/>
          <w:szCs w:val="24"/>
          <w:lang w:val="uk-UA"/>
        </w:rPr>
        <w:t xml:space="preserve"> Здатність свідомо визначати цілі власного професійного й особистісного розвитку, організовувати власну діяльність, працювати автономно та в команді.</w:t>
      </w:r>
    </w:p>
    <w:p w:rsidR="00FA5D92" w:rsidRPr="00783DB0" w:rsidRDefault="00FA5D92" w:rsidP="00FA5D92">
      <w:pPr>
        <w:rPr>
          <w:rFonts w:ascii="Times New Roman" w:hAnsi="Times New Roman" w:cs="Times New Roman"/>
          <w:sz w:val="24"/>
          <w:szCs w:val="24"/>
          <w:lang w:val="uk-UA"/>
        </w:rPr>
      </w:pPr>
      <w:r w:rsidRPr="00783DB0">
        <w:rPr>
          <w:rFonts w:ascii="Times New Roman" w:hAnsi="Times New Roman" w:cs="Times New Roman"/>
          <w:b/>
          <w:sz w:val="24"/>
          <w:szCs w:val="24"/>
          <w:lang w:val="uk-UA"/>
        </w:rPr>
        <w:t xml:space="preserve">ЗК 4. </w:t>
      </w:r>
      <w:r w:rsidRPr="00783DB0">
        <w:rPr>
          <w:rFonts w:ascii="Times New Roman" w:hAnsi="Times New Roman" w:cs="Times New Roman"/>
          <w:sz w:val="24"/>
          <w:szCs w:val="24"/>
          <w:lang w:val="uk-UA"/>
        </w:rPr>
        <w:t>Здатність до пошуку, оброблення, аналізу та критичного оцінювання інформації з різних джерел, у т.ч. іноземною мовою.</w:t>
      </w:r>
    </w:p>
    <w:p w:rsidR="00FA5D92" w:rsidRPr="00783DB0" w:rsidRDefault="00FA5D92" w:rsidP="00FA5D92">
      <w:pPr>
        <w:rPr>
          <w:rFonts w:ascii="Times New Roman" w:hAnsi="Times New Roman" w:cs="Times New Roman"/>
          <w:sz w:val="24"/>
          <w:szCs w:val="24"/>
          <w:lang w:val="uk-UA"/>
        </w:rPr>
      </w:pPr>
      <w:r w:rsidRPr="00783DB0">
        <w:rPr>
          <w:rFonts w:ascii="Times New Roman" w:hAnsi="Times New Roman" w:cs="Times New Roman"/>
          <w:b/>
          <w:sz w:val="24"/>
          <w:szCs w:val="24"/>
          <w:lang w:val="uk-UA"/>
        </w:rPr>
        <w:t>ЗК 5.</w:t>
      </w:r>
      <w:r w:rsidRPr="00783DB0">
        <w:rPr>
          <w:rFonts w:ascii="Times New Roman" w:hAnsi="Times New Roman" w:cs="Times New Roman"/>
          <w:sz w:val="24"/>
          <w:szCs w:val="24"/>
          <w:lang w:val="uk-UA"/>
        </w:rPr>
        <w:t xml:space="preserve"> Здатність застосовувати набуті знання та вміння в практичних ситуаціях.</w:t>
      </w:r>
    </w:p>
    <w:p w:rsidR="00FA5D92" w:rsidRPr="00783DB0" w:rsidRDefault="00FA5D92" w:rsidP="00FA5D92">
      <w:pPr>
        <w:rPr>
          <w:rFonts w:ascii="Times New Roman" w:hAnsi="Times New Roman" w:cs="Times New Roman"/>
          <w:sz w:val="24"/>
          <w:szCs w:val="24"/>
          <w:lang w:val="uk-UA"/>
        </w:rPr>
      </w:pPr>
      <w:r w:rsidRPr="00783DB0">
        <w:rPr>
          <w:rFonts w:ascii="Times New Roman" w:hAnsi="Times New Roman" w:cs="Times New Roman"/>
          <w:b/>
          <w:sz w:val="24"/>
          <w:szCs w:val="24"/>
          <w:lang w:val="uk-UA"/>
        </w:rPr>
        <w:t>ЗК 6.</w:t>
      </w:r>
      <w:r w:rsidRPr="00783DB0">
        <w:rPr>
          <w:rFonts w:ascii="Times New Roman" w:hAnsi="Times New Roman" w:cs="Times New Roman"/>
          <w:sz w:val="24"/>
          <w:szCs w:val="24"/>
          <w:lang w:val="uk-UA"/>
        </w:rPr>
        <w:t xml:space="preserve"> Здатність вчитися і оволодівати сучасними знаннями.</w:t>
      </w:r>
    </w:p>
    <w:p w:rsidR="00FA5D92" w:rsidRPr="00783DB0" w:rsidRDefault="00FA5D92" w:rsidP="00FA5D92">
      <w:pPr>
        <w:rPr>
          <w:rFonts w:ascii="Times New Roman" w:hAnsi="Times New Roman" w:cs="Times New Roman"/>
          <w:sz w:val="24"/>
          <w:szCs w:val="24"/>
          <w:lang w:val="uk-UA"/>
        </w:rPr>
      </w:pPr>
      <w:r w:rsidRPr="00783DB0">
        <w:rPr>
          <w:rFonts w:ascii="Times New Roman" w:hAnsi="Times New Roman" w:cs="Times New Roman"/>
          <w:b/>
          <w:sz w:val="24"/>
          <w:szCs w:val="24"/>
          <w:lang w:val="uk-UA"/>
        </w:rPr>
        <w:t>ЗК 7.</w:t>
      </w:r>
      <w:r w:rsidRPr="00783DB0">
        <w:rPr>
          <w:rFonts w:ascii="Times New Roman" w:hAnsi="Times New Roman" w:cs="Times New Roman"/>
          <w:sz w:val="24"/>
          <w:szCs w:val="24"/>
          <w:lang w:val="uk-UA"/>
        </w:rPr>
        <w:t xml:space="preserve"> Здатність до письмової й усної комунікації, що якнайкраще відповідають ситуації професійного і особистісного спілкування засобами іноземної та державної мов.</w:t>
      </w:r>
    </w:p>
    <w:p w:rsidR="00FA5D92" w:rsidRPr="00783DB0" w:rsidRDefault="00FA5D92" w:rsidP="00FA5D92">
      <w:pPr>
        <w:rPr>
          <w:rFonts w:ascii="Times New Roman" w:hAnsi="Times New Roman" w:cs="Times New Roman"/>
          <w:sz w:val="24"/>
          <w:szCs w:val="24"/>
          <w:lang w:val="uk-UA"/>
        </w:rPr>
      </w:pPr>
      <w:r w:rsidRPr="00783DB0">
        <w:rPr>
          <w:rFonts w:ascii="Times New Roman" w:hAnsi="Times New Roman" w:cs="Times New Roman"/>
          <w:b/>
          <w:sz w:val="24"/>
          <w:szCs w:val="24"/>
          <w:lang w:val="uk-UA"/>
        </w:rPr>
        <w:t>ЗК 8.</w:t>
      </w:r>
      <w:r w:rsidRPr="00783DB0">
        <w:rPr>
          <w:rFonts w:ascii="Times New Roman" w:hAnsi="Times New Roman" w:cs="Times New Roman"/>
          <w:sz w:val="24"/>
          <w:szCs w:val="24"/>
          <w:lang w:val="uk-UA"/>
        </w:rPr>
        <w:t xml:space="preserve"> Здатність проводити дослідницьку роботу, визначати цілі та завдання, обирати методи дослідження, аналізувати  результати.</w:t>
      </w:r>
    </w:p>
    <w:p w:rsidR="00FA5D92" w:rsidRPr="00783DB0" w:rsidRDefault="00FA5D92" w:rsidP="00FA5D92">
      <w:pPr>
        <w:rPr>
          <w:rFonts w:ascii="Times New Roman" w:hAnsi="Times New Roman" w:cs="Times New Roman"/>
          <w:sz w:val="24"/>
          <w:szCs w:val="24"/>
          <w:lang w:val="uk-UA"/>
        </w:rPr>
      </w:pPr>
      <w:r w:rsidRPr="00783DB0">
        <w:rPr>
          <w:rFonts w:ascii="Times New Roman" w:hAnsi="Times New Roman" w:cs="Times New Roman"/>
          <w:b/>
          <w:sz w:val="24"/>
          <w:szCs w:val="24"/>
          <w:lang w:val="uk-UA"/>
        </w:rPr>
        <w:t>ЗК</w:t>
      </w:r>
      <w:r w:rsidRPr="00783DB0">
        <w:rPr>
          <w:rFonts w:ascii="Times New Roman" w:hAnsi="Times New Roman" w:cs="Times New Roman"/>
          <w:sz w:val="24"/>
          <w:szCs w:val="24"/>
          <w:lang w:val="uk-UA"/>
        </w:rPr>
        <w:t xml:space="preserve"> </w:t>
      </w:r>
      <w:r w:rsidRPr="00783DB0">
        <w:rPr>
          <w:rFonts w:ascii="Times New Roman" w:hAnsi="Times New Roman" w:cs="Times New Roman"/>
          <w:b/>
          <w:sz w:val="24"/>
          <w:szCs w:val="24"/>
          <w:lang w:val="uk-UA"/>
        </w:rPr>
        <w:t>9.</w:t>
      </w:r>
      <w:r w:rsidRPr="00783DB0">
        <w:rPr>
          <w:rFonts w:ascii="Times New Roman" w:hAnsi="Times New Roman" w:cs="Times New Roman"/>
          <w:sz w:val="24"/>
          <w:szCs w:val="24"/>
          <w:lang w:val="uk-UA"/>
        </w:rPr>
        <w:t xml:space="preserve"> Здатність виявляти, ставити та вирішувати проблеми  з відповідною аргументацією, генерувати нові ідеї.</w:t>
      </w:r>
    </w:p>
    <w:p w:rsidR="00FA5D92" w:rsidRPr="00783DB0" w:rsidRDefault="00FA5D92" w:rsidP="00FA5D92">
      <w:pPr>
        <w:rPr>
          <w:rFonts w:ascii="Times New Roman" w:hAnsi="Times New Roman" w:cs="Times New Roman"/>
          <w:sz w:val="24"/>
          <w:szCs w:val="24"/>
          <w:lang w:val="uk-UA"/>
        </w:rPr>
      </w:pPr>
      <w:r w:rsidRPr="00783DB0">
        <w:rPr>
          <w:rFonts w:ascii="Times New Roman" w:hAnsi="Times New Roman" w:cs="Times New Roman"/>
          <w:b/>
          <w:color w:val="000000"/>
          <w:sz w:val="24"/>
          <w:szCs w:val="24"/>
          <w:bdr w:val="none" w:sz="0" w:space="0" w:color="auto" w:frame="1"/>
          <w:lang w:val="uk-UA"/>
        </w:rPr>
        <w:t>ЗК 10.</w:t>
      </w:r>
      <w:r w:rsidRPr="00783DB0">
        <w:rPr>
          <w:rFonts w:ascii="Times New Roman" w:hAnsi="Times New Roman" w:cs="Times New Roman"/>
          <w:color w:val="000000"/>
          <w:sz w:val="24"/>
          <w:szCs w:val="24"/>
          <w:bdr w:val="none" w:sz="0" w:space="0" w:color="auto" w:frame="1"/>
          <w:lang w:val="uk-UA"/>
        </w:rPr>
        <w:t xml:space="preserve"> </w:t>
      </w:r>
      <w:r w:rsidRPr="00783DB0">
        <w:rPr>
          <w:rFonts w:ascii="Times New Roman" w:hAnsi="Times New Roman" w:cs="Times New Roman"/>
          <w:sz w:val="24"/>
          <w:szCs w:val="24"/>
          <w:lang w:val="uk-UA" w:eastAsia="uk-UA"/>
        </w:rPr>
        <w:t>Здатність критично оцінювати й аналізувати власну освітню та професійну діяльність.</w:t>
      </w:r>
    </w:p>
    <w:p w:rsidR="00FA5D92" w:rsidRPr="00783DB0" w:rsidRDefault="00FA5D92" w:rsidP="00FA5D92">
      <w:pPr>
        <w:rPr>
          <w:rFonts w:ascii="Times New Roman" w:hAnsi="Times New Roman" w:cs="Times New Roman"/>
          <w:sz w:val="24"/>
          <w:szCs w:val="24"/>
          <w:lang w:val="uk-UA"/>
        </w:rPr>
      </w:pPr>
      <w:r w:rsidRPr="00783DB0">
        <w:rPr>
          <w:rFonts w:ascii="Times New Roman" w:hAnsi="Times New Roman" w:cs="Times New Roman"/>
          <w:b/>
          <w:color w:val="000000"/>
          <w:sz w:val="24"/>
          <w:szCs w:val="24"/>
          <w:bdr w:val="none" w:sz="0" w:space="0" w:color="auto" w:frame="1"/>
          <w:lang w:val="uk-UA"/>
        </w:rPr>
        <w:t>ЗК 11.</w:t>
      </w:r>
      <w:r w:rsidRPr="00783DB0">
        <w:rPr>
          <w:rFonts w:ascii="Times New Roman" w:hAnsi="Times New Roman" w:cs="Times New Roman"/>
          <w:color w:val="000000"/>
          <w:sz w:val="24"/>
          <w:szCs w:val="24"/>
          <w:bdr w:val="none" w:sz="0" w:space="0" w:color="auto" w:frame="1"/>
          <w:lang w:val="uk-UA"/>
        </w:rPr>
        <w:t xml:space="preserve"> </w:t>
      </w:r>
      <w:r w:rsidRPr="00783DB0">
        <w:rPr>
          <w:rFonts w:ascii="Times New Roman" w:hAnsi="Times New Roman" w:cs="Times New Roman"/>
          <w:sz w:val="24"/>
          <w:szCs w:val="24"/>
          <w:lang w:val="uk-UA"/>
        </w:rPr>
        <w:t>Здатність використовувати інформаційно-комунікаційні технології в освітній і професійній діяльності.</w:t>
      </w:r>
    </w:p>
    <w:p w:rsidR="00FA5D92" w:rsidRPr="00783DB0" w:rsidRDefault="00FA5D92" w:rsidP="00FA5D92">
      <w:pPr>
        <w:rPr>
          <w:rFonts w:ascii="Times New Roman" w:hAnsi="Times New Roman" w:cs="Times New Roman"/>
          <w:b/>
          <w:sz w:val="24"/>
          <w:szCs w:val="24"/>
          <w:lang w:val="uk-UA"/>
        </w:rPr>
      </w:pPr>
      <w:r w:rsidRPr="00783DB0">
        <w:rPr>
          <w:rFonts w:ascii="Times New Roman" w:hAnsi="Times New Roman" w:cs="Times New Roman"/>
          <w:b/>
          <w:sz w:val="24"/>
          <w:szCs w:val="24"/>
          <w:lang w:val="uk-UA"/>
        </w:rPr>
        <w:t>Фахові компетентності:</w:t>
      </w:r>
    </w:p>
    <w:p w:rsidR="00FA5D92" w:rsidRPr="00521CA0" w:rsidRDefault="00FA5D92" w:rsidP="00FA5D92">
      <w:pPr>
        <w:pStyle w:val="a7"/>
        <w:ind w:left="1134"/>
        <w:jc w:val="both"/>
        <w:rPr>
          <w:rFonts w:ascii="Times New Roman" w:hAnsi="Times New Roman"/>
          <w:sz w:val="24"/>
          <w:szCs w:val="24"/>
        </w:rPr>
      </w:pPr>
      <w:r w:rsidRPr="00783DB0">
        <w:rPr>
          <w:rFonts w:ascii="Times New Roman" w:hAnsi="Times New Roman"/>
          <w:b/>
          <w:sz w:val="24"/>
          <w:szCs w:val="24"/>
        </w:rPr>
        <w:t>ФК 2.</w:t>
      </w:r>
      <w:r w:rsidRPr="00783DB0">
        <w:rPr>
          <w:rFonts w:ascii="Times New Roman" w:hAnsi="Times New Roman"/>
          <w:sz w:val="24"/>
          <w:szCs w:val="24"/>
        </w:rPr>
        <w:t xml:space="preserve"> Здатність реалізовувати сучасні підходи до організації та здійснення освітнього процесу згідно з вимогами педагогіки, психології, вікової фізіології й валеології, а також відповідно до норм</w:t>
      </w:r>
      <w:r w:rsidRPr="00521CA0">
        <w:rPr>
          <w:rFonts w:ascii="Times New Roman" w:hAnsi="Times New Roman"/>
          <w:sz w:val="24"/>
          <w:szCs w:val="24"/>
        </w:rPr>
        <w:t xml:space="preserve"> безпеки життєдіяльності.</w:t>
      </w:r>
    </w:p>
    <w:p w:rsidR="00FA5D92" w:rsidRPr="00521CA0" w:rsidRDefault="00FA5D92" w:rsidP="00FA5D92">
      <w:pPr>
        <w:pStyle w:val="a7"/>
        <w:ind w:left="1134"/>
        <w:jc w:val="both"/>
        <w:rPr>
          <w:rFonts w:ascii="Times New Roman" w:hAnsi="Times New Roman"/>
          <w:sz w:val="24"/>
          <w:szCs w:val="24"/>
        </w:rPr>
      </w:pPr>
      <w:r w:rsidRPr="00521CA0">
        <w:rPr>
          <w:rFonts w:ascii="Times New Roman" w:hAnsi="Times New Roman"/>
          <w:b/>
          <w:sz w:val="24"/>
          <w:szCs w:val="24"/>
        </w:rPr>
        <w:t>ФК 3.</w:t>
      </w:r>
      <w:r w:rsidRPr="00521CA0">
        <w:rPr>
          <w:rFonts w:ascii="Times New Roman" w:hAnsi="Times New Roman"/>
          <w:sz w:val="24"/>
          <w:szCs w:val="24"/>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FA5D92" w:rsidRPr="00521CA0" w:rsidRDefault="00FA5D92" w:rsidP="00FA5D92">
      <w:pPr>
        <w:pStyle w:val="a7"/>
        <w:ind w:left="1134"/>
        <w:jc w:val="both"/>
        <w:rPr>
          <w:rFonts w:ascii="Times New Roman" w:hAnsi="Times New Roman"/>
          <w:sz w:val="24"/>
          <w:szCs w:val="24"/>
        </w:rPr>
      </w:pPr>
      <w:r w:rsidRPr="00521CA0">
        <w:rPr>
          <w:rFonts w:ascii="Times New Roman" w:hAnsi="Times New Roman"/>
          <w:b/>
          <w:sz w:val="24"/>
          <w:szCs w:val="24"/>
        </w:rPr>
        <w:t>ФК 4.</w:t>
      </w:r>
      <w:r w:rsidRPr="00521CA0">
        <w:rPr>
          <w:rFonts w:ascii="Times New Roman" w:hAnsi="Times New Roman"/>
          <w:sz w:val="24"/>
          <w:szCs w:val="24"/>
        </w:rPr>
        <w:t xml:space="preserve"> Здатність здійснювати об’єктивний контроль і оцінювання рівня навчальних досягнень учнів з іноземної мови та світової літератури.  </w:t>
      </w:r>
    </w:p>
    <w:p w:rsidR="00FA5D92" w:rsidRPr="00521CA0" w:rsidRDefault="00FA5D92" w:rsidP="00FA5D92">
      <w:pPr>
        <w:pStyle w:val="a7"/>
        <w:ind w:left="1134"/>
        <w:jc w:val="both"/>
        <w:rPr>
          <w:rFonts w:ascii="Times New Roman" w:hAnsi="Times New Roman"/>
          <w:sz w:val="24"/>
          <w:szCs w:val="24"/>
        </w:rPr>
      </w:pPr>
      <w:r w:rsidRPr="00521CA0">
        <w:rPr>
          <w:rFonts w:ascii="Times New Roman" w:hAnsi="Times New Roman"/>
          <w:b/>
          <w:sz w:val="24"/>
          <w:szCs w:val="24"/>
        </w:rPr>
        <w:t>ФК 5.</w:t>
      </w:r>
      <w:r w:rsidRPr="00521CA0">
        <w:rPr>
          <w:rFonts w:ascii="Times New Roman" w:hAnsi="Times New Roman"/>
          <w:sz w:val="24"/>
          <w:szCs w:val="24"/>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FA5D92" w:rsidRPr="00521CA0" w:rsidRDefault="00FA5D92" w:rsidP="00FA5D92">
      <w:pPr>
        <w:pStyle w:val="a7"/>
        <w:ind w:left="1134"/>
        <w:jc w:val="both"/>
        <w:rPr>
          <w:rFonts w:ascii="Times New Roman" w:hAnsi="Times New Roman"/>
          <w:sz w:val="24"/>
          <w:szCs w:val="24"/>
        </w:rPr>
      </w:pPr>
      <w:r w:rsidRPr="00521CA0">
        <w:rPr>
          <w:rFonts w:ascii="Times New Roman" w:hAnsi="Times New Roman"/>
          <w:b/>
          <w:sz w:val="24"/>
          <w:szCs w:val="24"/>
        </w:rPr>
        <w:t>ФК 6.</w:t>
      </w:r>
      <w:r w:rsidRPr="00521CA0">
        <w:rPr>
          <w:rFonts w:ascii="Times New Roman" w:hAnsi="Times New Roman"/>
          <w:sz w:val="24"/>
          <w:szCs w:val="24"/>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FA5D92" w:rsidRPr="00521CA0" w:rsidRDefault="00FA5D92" w:rsidP="00FA5D92">
      <w:pPr>
        <w:pStyle w:val="a7"/>
        <w:ind w:left="1134"/>
        <w:jc w:val="both"/>
        <w:rPr>
          <w:rFonts w:ascii="Times New Roman" w:hAnsi="Times New Roman"/>
          <w:sz w:val="24"/>
          <w:szCs w:val="24"/>
        </w:rPr>
      </w:pPr>
      <w:r w:rsidRPr="00521CA0">
        <w:rPr>
          <w:rFonts w:ascii="Times New Roman" w:hAnsi="Times New Roman"/>
          <w:b/>
          <w:sz w:val="24"/>
          <w:szCs w:val="24"/>
        </w:rPr>
        <w:t>ФК 7.</w:t>
      </w:r>
      <w:r w:rsidRPr="00521CA0">
        <w:rPr>
          <w:rFonts w:ascii="Times New Roman" w:hAnsi="Times New Roman"/>
          <w:sz w:val="24"/>
          <w:szCs w:val="24"/>
        </w:rPr>
        <w:t xml:space="preserve"> Здатність використовувати потенціал полілінгвальної підготовки для ефективного формування предметних компетентностей учнів.</w:t>
      </w:r>
    </w:p>
    <w:p w:rsidR="00FA5D92" w:rsidRPr="00521CA0" w:rsidRDefault="00FA5D92" w:rsidP="00FA5D92">
      <w:pPr>
        <w:pStyle w:val="a7"/>
        <w:ind w:left="1134"/>
        <w:jc w:val="both"/>
        <w:rPr>
          <w:rFonts w:ascii="Times New Roman" w:hAnsi="Times New Roman"/>
          <w:sz w:val="24"/>
          <w:szCs w:val="24"/>
        </w:rPr>
      </w:pPr>
      <w:r w:rsidRPr="00521CA0">
        <w:rPr>
          <w:rFonts w:ascii="Times New Roman" w:hAnsi="Times New Roman"/>
          <w:b/>
          <w:sz w:val="24"/>
          <w:szCs w:val="24"/>
        </w:rPr>
        <w:t>ФК 8</w:t>
      </w:r>
      <w:r w:rsidRPr="00521CA0">
        <w:rPr>
          <w:rFonts w:ascii="Times New Roman" w:hAnsi="Times New Roman"/>
          <w:sz w:val="24"/>
          <w:szCs w:val="24"/>
        </w:rPr>
        <w:t xml:space="preserve">. Здатність використовувати досягнення сучасної науки в галузі теорії та історії англійської мови, теорії та історії світової літератури та культури у процесі навчання. </w:t>
      </w:r>
    </w:p>
    <w:p w:rsidR="00FA5D92" w:rsidRPr="00521CA0" w:rsidRDefault="00FA5D92" w:rsidP="00FA5D92">
      <w:pPr>
        <w:rPr>
          <w:rFonts w:ascii="Times New Roman" w:hAnsi="Times New Roman" w:cs="Times New Roman"/>
          <w:sz w:val="24"/>
          <w:szCs w:val="24"/>
          <w:lang w:val="uk-UA"/>
        </w:rPr>
      </w:pPr>
      <w:r w:rsidRPr="00521CA0">
        <w:rPr>
          <w:rFonts w:ascii="Times New Roman" w:hAnsi="Times New Roman" w:cs="Times New Roman"/>
          <w:b/>
          <w:sz w:val="24"/>
          <w:szCs w:val="24"/>
          <w:lang w:val="uk-UA"/>
        </w:rPr>
        <w:t>ФК 10.</w:t>
      </w:r>
      <w:r w:rsidRPr="00521CA0">
        <w:rPr>
          <w:rFonts w:ascii="Times New Roman" w:hAnsi="Times New Roman" w:cs="Times New Roman"/>
          <w:sz w:val="24"/>
          <w:szCs w:val="24"/>
          <w:lang w:val="uk-UA"/>
        </w:rPr>
        <w:t xml:space="preserve"> Здатність інтерпретувати й зіставляти мовні та літературні явища, використовувати різні методи й методики аналізу тексту.</w:t>
      </w:r>
    </w:p>
    <w:p w:rsidR="00FA5D92" w:rsidRPr="00783DB0" w:rsidRDefault="00FA5D92" w:rsidP="00FA5D92">
      <w:pPr>
        <w:rPr>
          <w:rFonts w:ascii="Times New Roman" w:hAnsi="Times New Roman" w:cs="Times New Roman"/>
          <w:sz w:val="24"/>
          <w:szCs w:val="24"/>
          <w:lang w:val="uk-UA"/>
        </w:rPr>
      </w:pPr>
      <w:r w:rsidRPr="00521CA0">
        <w:rPr>
          <w:rFonts w:ascii="Times New Roman" w:hAnsi="Times New Roman" w:cs="Times New Roman"/>
          <w:b/>
          <w:sz w:val="24"/>
          <w:szCs w:val="24"/>
        </w:rPr>
        <w:t>ФК 11</w:t>
      </w:r>
      <w:r w:rsidRPr="00521CA0">
        <w:rPr>
          <w:rFonts w:ascii="Times New Roman" w:hAnsi="Times New Roman" w:cs="Times New Roman"/>
          <w:sz w:val="24"/>
          <w:szCs w:val="24"/>
        </w:rPr>
        <w:t xml:space="preserve">. </w:t>
      </w:r>
      <w:r w:rsidRPr="00783DB0">
        <w:rPr>
          <w:rFonts w:ascii="Times New Roman" w:hAnsi="Times New Roman" w:cs="Times New Roman"/>
          <w:sz w:val="24"/>
          <w:szCs w:val="24"/>
          <w:lang w:val="uk-UA"/>
        </w:rPr>
        <w:t>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FA5D92" w:rsidRPr="00783DB0" w:rsidRDefault="00FA5D92" w:rsidP="00FA5D92">
      <w:pPr>
        <w:rPr>
          <w:rFonts w:ascii="Times New Roman" w:hAnsi="Times New Roman" w:cs="Times New Roman"/>
          <w:sz w:val="24"/>
          <w:szCs w:val="24"/>
          <w:lang w:val="uk-UA"/>
        </w:rPr>
      </w:pPr>
    </w:p>
    <w:p w:rsidR="00FA5D92" w:rsidRPr="00FA5D92" w:rsidRDefault="00FA5D92" w:rsidP="00FA5D92">
      <w:pPr>
        <w:rPr>
          <w:rFonts w:ascii="Times New Roman" w:hAnsi="Times New Roman" w:cs="Times New Roman"/>
          <w:sz w:val="24"/>
          <w:szCs w:val="24"/>
          <w:lang w:val="uk-UA"/>
        </w:rPr>
      </w:pPr>
      <w:r w:rsidRPr="00FA5D92">
        <w:rPr>
          <w:rFonts w:ascii="Times New Roman" w:hAnsi="Times New Roman" w:cs="Times New Roman"/>
          <w:b/>
          <w:sz w:val="24"/>
          <w:szCs w:val="24"/>
          <w:lang w:val="uk-UA"/>
        </w:rPr>
        <w:t>Програмні результати навчання:</w:t>
      </w:r>
    </w:p>
    <w:p w:rsidR="00FA5D92" w:rsidRPr="00521CA0" w:rsidRDefault="00FA5D92" w:rsidP="00FA5D92">
      <w:pPr>
        <w:pStyle w:val="a7"/>
        <w:ind w:left="1134"/>
        <w:jc w:val="both"/>
        <w:rPr>
          <w:rFonts w:ascii="Times New Roman" w:hAnsi="Times New Roman"/>
          <w:sz w:val="24"/>
          <w:szCs w:val="24"/>
          <w:lang w:eastAsia="uk-UA"/>
        </w:rPr>
      </w:pPr>
      <w:r w:rsidRPr="00521CA0">
        <w:rPr>
          <w:rFonts w:ascii="Times New Roman" w:hAnsi="Times New Roman"/>
          <w:b/>
          <w:sz w:val="24"/>
          <w:szCs w:val="24"/>
        </w:rPr>
        <w:lastRenderedPageBreak/>
        <w:t>ПРН 2.</w:t>
      </w:r>
      <w:r w:rsidRPr="00521CA0">
        <w:rPr>
          <w:rFonts w:ascii="Times New Roman" w:hAnsi="Times New Roman"/>
          <w:sz w:val="24"/>
          <w:szCs w:val="24"/>
        </w:rPr>
        <w:t xml:space="preserve"> Знання</w:t>
      </w:r>
      <w:r w:rsidRPr="00521CA0">
        <w:rPr>
          <w:rFonts w:ascii="Times New Roman" w:hAnsi="Times New Roman"/>
          <w:b/>
          <w:sz w:val="24"/>
          <w:szCs w:val="24"/>
        </w:rPr>
        <w:t xml:space="preserve"> </w:t>
      </w:r>
      <w:r w:rsidRPr="00521CA0">
        <w:rPr>
          <w:rFonts w:ascii="Times New Roman" w:hAnsi="Times New Roman"/>
          <w:sz w:val="24"/>
          <w:szCs w:val="24"/>
          <w:lang w:eastAsia="uk-UA"/>
        </w:rPr>
        <w:t>сучасних філологічних й дидактичних засад навчання іноземної мови та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FA5D92" w:rsidRPr="00521CA0" w:rsidRDefault="00FA5D92" w:rsidP="00FA5D92">
      <w:pPr>
        <w:pStyle w:val="a7"/>
        <w:ind w:left="1134"/>
        <w:jc w:val="both"/>
        <w:rPr>
          <w:rFonts w:ascii="Times New Roman" w:hAnsi="Times New Roman"/>
          <w:sz w:val="24"/>
          <w:szCs w:val="24"/>
          <w:lang w:eastAsia="uk-UA"/>
        </w:rPr>
      </w:pPr>
      <w:r w:rsidRPr="00521CA0">
        <w:rPr>
          <w:rFonts w:ascii="Times New Roman" w:hAnsi="Times New Roman"/>
          <w:b/>
          <w:sz w:val="24"/>
          <w:szCs w:val="24"/>
        </w:rPr>
        <w:t>ПРН 3.</w:t>
      </w:r>
      <w:r w:rsidRPr="00521CA0">
        <w:rPr>
          <w:rFonts w:ascii="Times New Roman" w:hAnsi="Times New Roman"/>
          <w:sz w:val="24"/>
          <w:szCs w:val="24"/>
        </w:rPr>
        <w:t xml:space="preserve"> </w:t>
      </w:r>
      <w:r w:rsidRPr="00521CA0">
        <w:rPr>
          <w:rFonts w:ascii="Times New Roman" w:hAnsi="Times New Roman"/>
          <w:sz w:val="24"/>
          <w:szCs w:val="24"/>
          <w:lang w:eastAsia="uk-UA"/>
        </w:rPr>
        <w:t>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FA5D92" w:rsidRPr="00521CA0" w:rsidRDefault="00FA5D92" w:rsidP="00FA5D92">
      <w:pPr>
        <w:pStyle w:val="a7"/>
        <w:ind w:left="1134"/>
        <w:jc w:val="both"/>
        <w:rPr>
          <w:rFonts w:ascii="Times New Roman" w:hAnsi="Times New Roman"/>
          <w:sz w:val="24"/>
          <w:szCs w:val="24"/>
        </w:rPr>
      </w:pPr>
      <w:r w:rsidRPr="00521CA0">
        <w:rPr>
          <w:rFonts w:ascii="Times New Roman" w:hAnsi="Times New Roman"/>
          <w:b/>
          <w:sz w:val="24"/>
          <w:szCs w:val="24"/>
        </w:rPr>
        <w:t>ПРН 4.</w:t>
      </w:r>
      <w:r w:rsidRPr="00521CA0">
        <w:rPr>
          <w:rFonts w:ascii="Times New Roman" w:hAnsi="Times New Roman"/>
          <w:sz w:val="24"/>
          <w:szCs w:val="24"/>
        </w:rPr>
        <w:t xml:space="preserve"> Знання та вміння використовувати сучасні форми, методи й способи контролю й оцінювання рівня навчальних досягнень учнів з іноземної мови та світової літератури. </w:t>
      </w:r>
    </w:p>
    <w:p w:rsidR="00FA5D92" w:rsidRPr="00783DB0" w:rsidRDefault="00FA5D92" w:rsidP="00FA5D92">
      <w:pPr>
        <w:ind w:left="1134"/>
        <w:rPr>
          <w:rFonts w:ascii="Times New Roman" w:hAnsi="Times New Roman" w:cs="Times New Roman"/>
          <w:sz w:val="24"/>
          <w:szCs w:val="24"/>
          <w:lang w:val="uk-UA"/>
        </w:rPr>
      </w:pPr>
      <w:r w:rsidRPr="00521CA0">
        <w:rPr>
          <w:rFonts w:ascii="Times New Roman" w:hAnsi="Times New Roman" w:cs="Times New Roman"/>
          <w:b/>
          <w:sz w:val="24"/>
          <w:szCs w:val="24"/>
        </w:rPr>
        <w:t>ПРН 5.</w:t>
      </w:r>
      <w:r w:rsidRPr="00521CA0">
        <w:rPr>
          <w:rFonts w:ascii="Times New Roman" w:hAnsi="Times New Roman" w:cs="Times New Roman"/>
          <w:sz w:val="24"/>
          <w:szCs w:val="24"/>
        </w:rPr>
        <w:t xml:space="preserve"> </w:t>
      </w:r>
      <w:r w:rsidRPr="00783DB0">
        <w:rPr>
          <w:rFonts w:ascii="Times New Roman" w:hAnsi="Times New Roman" w:cs="Times New Roman"/>
          <w:sz w:val="24"/>
          <w:szCs w:val="24"/>
          <w:lang w:val="uk-UA"/>
        </w:rPr>
        <w:t>Знання правових та етичних норм, які регулюють відносини між людьми в професійних колективах.</w:t>
      </w:r>
    </w:p>
    <w:p w:rsidR="00FA5D92" w:rsidRPr="00783DB0" w:rsidRDefault="00FA5D92" w:rsidP="00FA5D92">
      <w:pPr>
        <w:pStyle w:val="a7"/>
        <w:ind w:left="1134"/>
        <w:jc w:val="both"/>
        <w:rPr>
          <w:rFonts w:ascii="Times New Roman" w:hAnsi="Times New Roman"/>
          <w:sz w:val="24"/>
          <w:szCs w:val="24"/>
        </w:rPr>
      </w:pPr>
      <w:r w:rsidRPr="00783DB0">
        <w:rPr>
          <w:rFonts w:ascii="Times New Roman" w:hAnsi="Times New Roman"/>
          <w:b/>
          <w:sz w:val="24"/>
          <w:szCs w:val="24"/>
        </w:rPr>
        <w:t>ПРН 6.</w:t>
      </w:r>
      <w:r w:rsidRPr="00783DB0">
        <w:rPr>
          <w:rFonts w:ascii="Times New Roman" w:hAnsi="Times New Roman"/>
          <w:sz w:val="24"/>
          <w:szCs w:val="24"/>
        </w:rPr>
        <w:t xml:space="preserve"> Знання сучасних підходів до організації та здійснення освітнього процесу згідно з вимогами педагогіки, психології, вікової фізіології й валеології, екології.</w:t>
      </w:r>
    </w:p>
    <w:p w:rsidR="00FA5D92" w:rsidRPr="00783DB0" w:rsidRDefault="00FA5D92" w:rsidP="00FA5D92">
      <w:pPr>
        <w:pStyle w:val="a7"/>
        <w:ind w:left="1134"/>
        <w:jc w:val="both"/>
        <w:rPr>
          <w:rFonts w:ascii="Times New Roman" w:hAnsi="Times New Roman"/>
          <w:sz w:val="24"/>
          <w:szCs w:val="24"/>
          <w:lang w:eastAsia="uk-UA"/>
        </w:rPr>
      </w:pPr>
      <w:r w:rsidRPr="00783DB0">
        <w:rPr>
          <w:rFonts w:ascii="Times New Roman" w:hAnsi="Times New Roman"/>
          <w:b/>
          <w:sz w:val="24"/>
          <w:szCs w:val="24"/>
        </w:rPr>
        <w:t>ПРН 7.</w:t>
      </w:r>
      <w:r w:rsidRPr="00783DB0">
        <w:rPr>
          <w:rFonts w:ascii="Times New Roman" w:hAnsi="Times New Roman"/>
          <w:sz w:val="24"/>
          <w:szCs w:val="24"/>
        </w:rPr>
        <w:t xml:space="preserve"> </w:t>
      </w:r>
      <w:r w:rsidRPr="00783DB0">
        <w:rPr>
          <w:rFonts w:ascii="Times New Roman" w:hAnsi="Times New Roman"/>
          <w:sz w:val="24"/>
          <w:szCs w:val="24"/>
          <w:lang w:eastAsia="uk-UA"/>
        </w:rPr>
        <w:t xml:space="preserve">Застосування сучасних методик й технологій (зокрема інформаційні) для забезпечення якості освітнього процесу в загальноосвітніх навчальних закладах. </w:t>
      </w:r>
    </w:p>
    <w:p w:rsidR="00FA5D92" w:rsidRPr="00521CA0" w:rsidRDefault="00FA5D92" w:rsidP="00FA5D92">
      <w:pPr>
        <w:pStyle w:val="a7"/>
        <w:ind w:left="1134"/>
        <w:jc w:val="both"/>
        <w:rPr>
          <w:rFonts w:ascii="Times New Roman" w:hAnsi="Times New Roman"/>
          <w:sz w:val="24"/>
          <w:szCs w:val="24"/>
        </w:rPr>
      </w:pPr>
      <w:r w:rsidRPr="00521CA0">
        <w:rPr>
          <w:rFonts w:ascii="Times New Roman" w:hAnsi="Times New Roman"/>
          <w:b/>
          <w:sz w:val="24"/>
          <w:szCs w:val="24"/>
        </w:rPr>
        <w:t>ПРН 8.</w:t>
      </w:r>
      <w:r w:rsidRPr="00521CA0">
        <w:rPr>
          <w:rFonts w:ascii="Times New Roman" w:hAnsi="Times New Roman"/>
          <w:sz w:val="24"/>
          <w:szCs w:val="24"/>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FA5D92" w:rsidRPr="00521CA0" w:rsidRDefault="00FA5D92" w:rsidP="00FA5D92">
      <w:pPr>
        <w:pStyle w:val="a7"/>
        <w:ind w:left="1134"/>
        <w:jc w:val="both"/>
        <w:rPr>
          <w:rFonts w:ascii="Times New Roman" w:hAnsi="Times New Roman"/>
          <w:sz w:val="24"/>
          <w:szCs w:val="24"/>
          <w:lang w:eastAsia="uk-UA"/>
        </w:rPr>
      </w:pPr>
      <w:r w:rsidRPr="00521CA0">
        <w:rPr>
          <w:rFonts w:ascii="Times New Roman" w:hAnsi="Times New Roman"/>
          <w:b/>
          <w:sz w:val="24"/>
          <w:szCs w:val="24"/>
        </w:rPr>
        <w:t xml:space="preserve">ПРН 9. </w:t>
      </w:r>
      <w:r w:rsidRPr="00521CA0">
        <w:rPr>
          <w:rFonts w:ascii="Times New Roman" w:hAnsi="Times New Roman"/>
          <w:sz w:val="24"/>
          <w:szCs w:val="24"/>
          <w:lang w:eastAsia="uk-UA"/>
        </w:rPr>
        <w:t xml:space="preserve">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FA5D92" w:rsidRPr="00521CA0" w:rsidRDefault="00FA5D92" w:rsidP="00FA5D92">
      <w:pPr>
        <w:ind w:left="1134"/>
        <w:rPr>
          <w:rFonts w:ascii="Times New Roman" w:hAnsi="Times New Roman" w:cs="Times New Roman"/>
          <w:sz w:val="24"/>
          <w:szCs w:val="24"/>
          <w:lang w:val="uk-UA"/>
        </w:rPr>
      </w:pPr>
      <w:r w:rsidRPr="00521CA0">
        <w:rPr>
          <w:rFonts w:ascii="Times New Roman" w:hAnsi="Times New Roman" w:cs="Times New Roman"/>
          <w:b/>
          <w:sz w:val="24"/>
          <w:szCs w:val="24"/>
          <w:lang w:val="uk-UA"/>
        </w:rPr>
        <w:t xml:space="preserve">ПРН 10. </w:t>
      </w:r>
      <w:r w:rsidRPr="00521CA0">
        <w:rPr>
          <w:rFonts w:ascii="Times New Roman" w:hAnsi="Times New Roman" w:cs="Times New Roman"/>
          <w:sz w:val="24"/>
          <w:szCs w:val="24"/>
          <w:lang w:val="uk-UA"/>
        </w:rPr>
        <w:t>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англійською мовою.</w:t>
      </w:r>
    </w:p>
    <w:p w:rsidR="00FA5D92" w:rsidRPr="00521CA0" w:rsidRDefault="00FA5D92" w:rsidP="00FA5D92">
      <w:pPr>
        <w:pStyle w:val="a7"/>
        <w:ind w:left="1134"/>
        <w:jc w:val="both"/>
        <w:rPr>
          <w:rFonts w:ascii="Times New Roman" w:hAnsi="Times New Roman"/>
          <w:sz w:val="24"/>
          <w:szCs w:val="24"/>
          <w:lang w:eastAsia="uk-UA"/>
        </w:rPr>
      </w:pPr>
      <w:r w:rsidRPr="00521CA0">
        <w:rPr>
          <w:rFonts w:ascii="Times New Roman" w:hAnsi="Times New Roman"/>
          <w:b/>
          <w:spacing w:val="-8"/>
          <w:sz w:val="24"/>
          <w:szCs w:val="24"/>
        </w:rPr>
        <w:t xml:space="preserve">ПРН 11. </w:t>
      </w:r>
      <w:r w:rsidRPr="00521CA0">
        <w:rPr>
          <w:rFonts w:ascii="Times New Roman" w:hAnsi="Times New Roman"/>
          <w:sz w:val="24"/>
          <w:szCs w:val="24"/>
          <w:lang w:eastAsia="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FA5D92" w:rsidRPr="00521CA0" w:rsidRDefault="00FA5D92" w:rsidP="00FA5D92">
      <w:pPr>
        <w:pStyle w:val="a7"/>
        <w:ind w:left="1134"/>
        <w:jc w:val="both"/>
        <w:rPr>
          <w:rFonts w:ascii="Times New Roman" w:hAnsi="Times New Roman"/>
          <w:sz w:val="24"/>
          <w:szCs w:val="24"/>
        </w:rPr>
      </w:pPr>
      <w:r w:rsidRPr="00521CA0">
        <w:rPr>
          <w:rFonts w:ascii="Times New Roman" w:hAnsi="Times New Roman"/>
          <w:b/>
          <w:sz w:val="24"/>
          <w:szCs w:val="24"/>
          <w:bdr w:val="none" w:sz="0" w:space="0" w:color="auto" w:frame="1"/>
        </w:rPr>
        <w:t xml:space="preserve">ПРН 13. </w:t>
      </w:r>
      <w:r w:rsidRPr="00521CA0">
        <w:rPr>
          <w:rFonts w:ascii="Times New Roman" w:hAnsi="Times New Roman"/>
          <w:sz w:val="24"/>
          <w:szCs w:val="24"/>
        </w:rPr>
        <w:t xml:space="preserve">Уміння 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 </w:t>
      </w:r>
    </w:p>
    <w:p w:rsidR="00FA5D92" w:rsidRPr="00521CA0" w:rsidRDefault="00FA5D92" w:rsidP="00FA5D92">
      <w:pPr>
        <w:pStyle w:val="a7"/>
        <w:ind w:left="1134"/>
        <w:jc w:val="both"/>
        <w:rPr>
          <w:rFonts w:ascii="Times New Roman" w:hAnsi="Times New Roman"/>
          <w:sz w:val="24"/>
          <w:szCs w:val="24"/>
          <w:lang w:eastAsia="uk-UA"/>
        </w:rPr>
      </w:pPr>
      <w:r w:rsidRPr="00521CA0">
        <w:rPr>
          <w:rFonts w:ascii="Times New Roman" w:hAnsi="Times New Roman"/>
          <w:b/>
          <w:sz w:val="24"/>
          <w:szCs w:val="24"/>
          <w:lang w:eastAsia="uk-UA"/>
        </w:rPr>
        <w:t>ПРН 14</w:t>
      </w:r>
      <w:r w:rsidRPr="00521CA0">
        <w:rPr>
          <w:rFonts w:ascii="Times New Roman" w:hAnsi="Times New Roman"/>
          <w:sz w:val="24"/>
          <w:szCs w:val="24"/>
          <w:lang w:eastAsia="uk-UA"/>
        </w:rPr>
        <w:t xml:space="preserve">. Використання гуманістичного потенціалу рідної й іноземних мов і світової літератури для формування духовного світу юного покоління громадян України.  </w:t>
      </w:r>
    </w:p>
    <w:p w:rsidR="00FA5D92" w:rsidRPr="00521CA0" w:rsidRDefault="00FA5D92" w:rsidP="00FA5D92">
      <w:pPr>
        <w:pStyle w:val="a7"/>
        <w:ind w:left="1134"/>
        <w:jc w:val="both"/>
        <w:rPr>
          <w:rFonts w:ascii="Times New Roman" w:hAnsi="Times New Roman"/>
          <w:sz w:val="24"/>
          <w:szCs w:val="24"/>
          <w:lang w:eastAsia="uk-UA"/>
        </w:rPr>
      </w:pPr>
      <w:r w:rsidRPr="00521CA0">
        <w:rPr>
          <w:rStyle w:val="FontStyle156"/>
          <w:b/>
          <w:sz w:val="24"/>
          <w:szCs w:val="24"/>
          <w:lang w:eastAsia="uk-UA"/>
        </w:rPr>
        <w:t>ПРН 15</w:t>
      </w:r>
      <w:r w:rsidRPr="00521CA0">
        <w:rPr>
          <w:rStyle w:val="FontStyle156"/>
          <w:sz w:val="24"/>
          <w:szCs w:val="24"/>
          <w:lang w:eastAsia="uk-UA"/>
        </w:rPr>
        <w:t>. Здатність учитися впродовж життя</w:t>
      </w:r>
      <w:r w:rsidRPr="00521CA0">
        <w:rPr>
          <w:rStyle w:val="FontStyle156"/>
          <w:sz w:val="24"/>
          <w:szCs w:val="24"/>
        </w:rPr>
        <w:t xml:space="preserve"> і вдосконалювати </w:t>
      </w:r>
      <w:r w:rsidRPr="00521CA0">
        <w:rPr>
          <w:rFonts w:ascii="Times New Roman" w:hAnsi="Times New Roman"/>
          <w:sz w:val="24"/>
          <w:szCs w:val="24"/>
          <w:lang w:eastAsia="uk-UA"/>
        </w:rPr>
        <w:t xml:space="preserve">з високим рівнем автономності набуту під час навчання  кваліфікацію. </w:t>
      </w:r>
    </w:p>
    <w:p w:rsidR="00FA5D92" w:rsidRPr="00521CA0" w:rsidRDefault="00FA5D92" w:rsidP="00FA5D92">
      <w:pPr>
        <w:pStyle w:val="a7"/>
        <w:ind w:left="1134"/>
        <w:jc w:val="both"/>
        <w:rPr>
          <w:rFonts w:ascii="Times New Roman" w:hAnsi="Times New Roman"/>
          <w:sz w:val="24"/>
          <w:szCs w:val="24"/>
        </w:rPr>
      </w:pPr>
      <w:r w:rsidRPr="00521CA0">
        <w:rPr>
          <w:rFonts w:ascii="Times New Roman" w:hAnsi="Times New Roman"/>
          <w:b/>
          <w:sz w:val="24"/>
          <w:szCs w:val="24"/>
          <w:bdr w:val="none" w:sz="0" w:space="0" w:color="auto" w:frame="1"/>
        </w:rPr>
        <w:t xml:space="preserve">ПРН 16. </w:t>
      </w:r>
      <w:r w:rsidRPr="00521CA0">
        <w:rPr>
          <w:rFonts w:ascii="Times New Roman" w:hAnsi="Times New Roman"/>
          <w:sz w:val="24"/>
          <w:szCs w:val="24"/>
        </w:rPr>
        <w:t xml:space="preserve">Здатність аналізувати й вирішувати соціально та особистісно значущі світоглядні проблеми, </w:t>
      </w:r>
      <w:r w:rsidRPr="00521CA0">
        <w:rPr>
          <w:rStyle w:val="FontStyle156"/>
          <w:sz w:val="24"/>
          <w:szCs w:val="24"/>
        </w:rPr>
        <w:t>п</w:t>
      </w:r>
      <w:r w:rsidRPr="00521CA0">
        <w:rPr>
          <w:rStyle w:val="FontStyle156"/>
          <w:sz w:val="24"/>
          <w:szCs w:val="24"/>
          <w:lang w:eastAsia="uk-UA"/>
        </w:rPr>
        <w:t>рий</w:t>
      </w:r>
      <w:r w:rsidRPr="00521CA0">
        <w:rPr>
          <w:rStyle w:val="FontStyle156"/>
          <w:sz w:val="24"/>
          <w:szCs w:val="24"/>
        </w:rPr>
        <w:t>мати рішення</w:t>
      </w:r>
      <w:r w:rsidRPr="00521CA0">
        <w:rPr>
          <w:rStyle w:val="FontStyle156"/>
          <w:sz w:val="24"/>
          <w:szCs w:val="24"/>
          <w:lang w:eastAsia="uk-UA"/>
        </w:rPr>
        <w:t xml:space="preserve"> на </w:t>
      </w:r>
      <w:r w:rsidRPr="00521CA0">
        <w:rPr>
          <w:rStyle w:val="apple-converted-space"/>
          <w:rFonts w:ascii="Times New Roman" w:hAnsi="Times New Roman"/>
          <w:sz w:val="24"/>
          <w:szCs w:val="24"/>
        </w:rPr>
        <w:t xml:space="preserve"> підставі </w:t>
      </w:r>
      <w:r w:rsidRPr="00521CA0">
        <w:rPr>
          <w:rFonts w:ascii="Times New Roman" w:hAnsi="Times New Roman"/>
          <w:sz w:val="24"/>
          <w:szCs w:val="24"/>
        </w:rPr>
        <w:t xml:space="preserve">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rsidR="00FA5D92" w:rsidRPr="00521CA0" w:rsidRDefault="00FA5D92" w:rsidP="00FA5D92">
      <w:pPr>
        <w:pStyle w:val="a7"/>
        <w:ind w:left="1134"/>
        <w:jc w:val="both"/>
        <w:rPr>
          <w:rFonts w:ascii="Times New Roman" w:hAnsi="Times New Roman"/>
          <w:sz w:val="24"/>
          <w:szCs w:val="24"/>
          <w:lang w:eastAsia="uk-UA"/>
        </w:rPr>
      </w:pPr>
      <w:r w:rsidRPr="00521CA0">
        <w:rPr>
          <w:rFonts w:ascii="Times New Roman" w:hAnsi="Times New Roman"/>
          <w:b/>
          <w:sz w:val="24"/>
          <w:szCs w:val="24"/>
          <w:bdr w:val="none" w:sz="0" w:space="0" w:color="auto" w:frame="1"/>
        </w:rPr>
        <w:t xml:space="preserve">ПРН 17. </w:t>
      </w:r>
      <w:r w:rsidRPr="00521CA0">
        <w:rPr>
          <w:rFonts w:ascii="Times New Roman" w:hAnsi="Times New Roman"/>
          <w:sz w:val="24"/>
          <w:szCs w:val="24"/>
        </w:rPr>
        <w:t>Знання вимог до безпеки життєдіяльності й готовність  до охорони життя й здоров’я учнів в освітньому процесі та позаурочній діяльності.</w:t>
      </w:r>
    </w:p>
    <w:p w:rsidR="00FA5D92" w:rsidRPr="002F2B3F" w:rsidRDefault="00FA5D92" w:rsidP="00FA5D92">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eastAsia="Times New Roman" w:hAnsi="Times New Roman" w:cs="Times New Roman"/>
          <w:b/>
          <w:color w:val="000000"/>
          <w:sz w:val="22"/>
          <w:szCs w:val="22"/>
        </w:rPr>
        <w:t xml:space="preserve">4. </w:t>
      </w:r>
      <w:r w:rsidRPr="002F2B3F">
        <w:rPr>
          <w:rFonts w:ascii="Times New Roman" w:eastAsia="Times New Roman" w:hAnsi="Times New Roman" w:cs="Times New Roman"/>
          <w:b/>
          <w:color w:val="000000"/>
          <w:sz w:val="24"/>
          <w:szCs w:val="24"/>
        </w:rPr>
        <w:t>Обсяг курсу на поточний навчальний рік</w:t>
      </w:r>
    </w:p>
    <w:p w:rsidR="00FA5D92" w:rsidRPr="002F2B3F" w:rsidRDefault="00FA5D92" w:rsidP="00FA5D92">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p>
    <w:tbl>
      <w:tblPr>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3486"/>
        <w:gridCol w:w="3531"/>
        <w:gridCol w:w="2895"/>
      </w:tblGrid>
      <w:tr w:rsidR="00FA5D92" w:rsidRPr="009347D1" w:rsidTr="00015A3A">
        <w:tc>
          <w:tcPr>
            <w:tcW w:w="3510" w:type="dxa"/>
          </w:tcPr>
          <w:p w:rsidR="00FA5D92" w:rsidRPr="009347D1" w:rsidRDefault="00FA5D92" w:rsidP="00015A3A">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3486" w:type="dxa"/>
          </w:tcPr>
          <w:p w:rsidR="00FA5D92" w:rsidRPr="009347D1" w:rsidRDefault="00FA5D92" w:rsidP="00015A3A">
            <w:pPr>
              <w:pStyle w:val="normal"/>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Лекції</w:t>
            </w:r>
          </w:p>
        </w:tc>
        <w:tc>
          <w:tcPr>
            <w:tcW w:w="3531" w:type="dxa"/>
          </w:tcPr>
          <w:p w:rsidR="00FA5D92" w:rsidRPr="009347D1" w:rsidRDefault="00FA5D92" w:rsidP="00015A3A">
            <w:pPr>
              <w:pStyle w:val="normal"/>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Практичні заняття</w:t>
            </w:r>
          </w:p>
        </w:tc>
        <w:tc>
          <w:tcPr>
            <w:tcW w:w="2895" w:type="dxa"/>
          </w:tcPr>
          <w:p w:rsidR="00FA5D92" w:rsidRPr="009347D1" w:rsidRDefault="00FA5D92" w:rsidP="00015A3A">
            <w:pPr>
              <w:pStyle w:val="normal"/>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Самостійна робота</w:t>
            </w:r>
          </w:p>
        </w:tc>
      </w:tr>
      <w:tr w:rsidR="00FA5D92" w:rsidRPr="009347D1" w:rsidTr="00015A3A">
        <w:tc>
          <w:tcPr>
            <w:tcW w:w="3510" w:type="dxa"/>
          </w:tcPr>
          <w:p w:rsidR="00FA5D92" w:rsidRPr="009347D1" w:rsidRDefault="00FA5D92" w:rsidP="00015A3A">
            <w:pPr>
              <w:pStyle w:val="normal"/>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Кількість годин</w:t>
            </w:r>
          </w:p>
        </w:tc>
        <w:tc>
          <w:tcPr>
            <w:tcW w:w="3486" w:type="dxa"/>
          </w:tcPr>
          <w:p w:rsidR="00FA5D92" w:rsidRPr="009347D1" w:rsidRDefault="00FA5D92" w:rsidP="00015A3A">
            <w:pPr>
              <w:pStyle w:val="normal"/>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9347D1">
              <w:rPr>
                <w:rFonts w:ascii="Times New Roman" w:eastAsia="Times New Roman" w:hAnsi="Times New Roman" w:cs="Times New Roman"/>
                <w:color w:val="000000"/>
                <w:sz w:val="24"/>
                <w:szCs w:val="24"/>
                <w:lang w:val="ru-RU"/>
              </w:rPr>
              <w:t>32</w:t>
            </w:r>
          </w:p>
        </w:tc>
        <w:tc>
          <w:tcPr>
            <w:tcW w:w="3531" w:type="dxa"/>
          </w:tcPr>
          <w:p w:rsidR="00FA5D92" w:rsidRPr="009347D1" w:rsidRDefault="00FA5D92" w:rsidP="00015A3A">
            <w:pPr>
              <w:pStyle w:val="normal"/>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9347D1">
              <w:rPr>
                <w:rFonts w:ascii="Times New Roman" w:eastAsia="Times New Roman" w:hAnsi="Times New Roman" w:cs="Times New Roman"/>
                <w:color w:val="000000"/>
                <w:sz w:val="24"/>
                <w:szCs w:val="24"/>
                <w:lang w:val="ru-RU"/>
              </w:rPr>
              <w:t>28</w:t>
            </w:r>
          </w:p>
        </w:tc>
        <w:tc>
          <w:tcPr>
            <w:tcW w:w="2895" w:type="dxa"/>
          </w:tcPr>
          <w:p w:rsidR="00FA5D92" w:rsidRPr="009347D1" w:rsidRDefault="00FA5D92" w:rsidP="00015A3A">
            <w:pPr>
              <w:pStyle w:val="normal"/>
              <w:pBdr>
                <w:top w:val="nil"/>
                <w:left w:val="nil"/>
                <w:bottom w:val="nil"/>
                <w:right w:val="nil"/>
                <w:between w:val="nil"/>
              </w:pBdr>
              <w:jc w:val="center"/>
              <w:rPr>
                <w:rFonts w:ascii="Times New Roman" w:eastAsia="Times New Roman" w:hAnsi="Times New Roman" w:cs="Times New Roman"/>
                <w:sz w:val="24"/>
                <w:szCs w:val="24"/>
                <w:lang w:val="ru-RU"/>
              </w:rPr>
            </w:pPr>
            <w:r w:rsidRPr="009347D1">
              <w:rPr>
                <w:rFonts w:ascii="Times New Roman" w:eastAsia="Times New Roman" w:hAnsi="Times New Roman" w:cs="Times New Roman"/>
                <w:sz w:val="24"/>
                <w:szCs w:val="24"/>
                <w:lang w:val="ru-RU"/>
              </w:rPr>
              <w:t>60</w:t>
            </w:r>
          </w:p>
        </w:tc>
      </w:tr>
    </w:tbl>
    <w:p w:rsidR="00FA5D92" w:rsidRPr="009347D1" w:rsidRDefault="00FA5D92" w:rsidP="00FA5D92">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p>
    <w:p w:rsidR="00FA5D92" w:rsidRPr="009347D1" w:rsidRDefault="00FA5D92" w:rsidP="00FA5D92">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5. Ознаки курсу</w:t>
      </w:r>
    </w:p>
    <w:tbl>
      <w:tblPr>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39"/>
        <w:gridCol w:w="1643"/>
        <w:gridCol w:w="5303"/>
        <w:gridCol w:w="2268"/>
        <w:gridCol w:w="2638"/>
      </w:tblGrid>
      <w:tr w:rsidR="00FA5D92" w:rsidRPr="009347D1" w:rsidTr="00015A3A">
        <w:tc>
          <w:tcPr>
            <w:tcW w:w="1940" w:type="dxa"/>
          </w:tcPr>
          <w:p w:rsidR="00FA5D92" w:rsidRPr="009347D1" w:rsidRDefault="00FA5D92" w:rsidP="00015A3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Рік викладання</w:t>
            </w:r>
          </w:p>
        </w:tc>
        <w:tc>
          <w:tcPr>
            <w:tcW w:w="1643" w:type="dxa"/>
          </w:tcPr>
          <w:p w:rsidR="00FA5D92" w:rsidRPr="009347D1" w:rsidRDefault="00FA5D92" w:rsidP="00015A3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Семестр</w:t>
            </w:r>
          </w:p>
        </w:tc>
        <w:tc>
          <w:tcPr>
            <w:tcW w:w="5303" w:type="dxa"/>
          </w:tcPr>
          <w:p w:rsidR="00FA5D92" w:rsidRPr="009347D1" w:rsidRDefault="00FA5D92" w:rsidP="00015A3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Спеціальність</w:t>
            </w:r>
          </w:p>
        </w:tc>
        <w:tc>
          <w:tcPr>
            <w:tcW w:w="2268" w:type="dxa"/>
          </w:tcPr>
          <w:p w:rsidR="00FA5D92" w:rsidRPr="009347D1" w:rsidRDefault="00FA5D92" w:rsidP="00015A3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Курс (рік навчання)</w:t>
            </w:r>
          </w:p>
        </w:tc>
        <w:tc>
          <w:tcPr>
            <w:tcW w:w="2638" w:type="dxa"/>
          </w:tcPr>
          <w:p w:rsidR="00FA5D92" w:rsidRPr="009347D1" w:rsidRDefault="00FA5D92" w:rsidP="00015A3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Обов’язковий/</w:t>
            </w:r>
          </w:p>
          <w:p w:rsidR="00FA5D92" w:rsidRPr="009347D1" w:rsidRDefault="00FA5D92" w:rsidP="00015A3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вибірковий</w:t>
            </w:r>
          </w:p>
        </w:tc>
      </w:tr>
      <w:tr w:rsidR="00FA5D92" w:rsidRPr="009347D1" w:rsidTr="00015A3A">
        <w:tc>
          <w:tcPr>
            <w:tcW w:w="1940" w:type="dxa"/>
          </w:tcPr>
          <w:p w:rsidR="00FA5D92" w:rsidRPr="009347D1" w:rsidRDefault="00FA5D92" w:rsidP="00015A3A">
            <w:pPr>
              <w:pStyle w:val="normal"/>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color w:val="000000"/>
                <w:sz w:val="24"/>
                <w:szCs w:val="24"/>
              </w:rPr>
              <w:t>3-й</w:t>
            </w:r>
          </w:p>
        </w:tc>
        <w:tc>
          <w:tcPr>
            <w:tcW w:w="1643" w:type="dxa"/>
          </w:tcPr>
          <w:p w:rsidR="00FA5D92" w:rsidRPr="009347D1" w:rsidRDefault="00FA5D92" w:rsidP="00015A3A">
            <w:pPr>
              <w:pStyle w:val="normal"/>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color w:val="000000"/>
                <w:sz w:val="24"/>
                <w:szCs w:val="24"/>
              </w:rPr>
              <w:t>5-й, 6-й</w:t>
            </w:r>
          </w:p>
        </w:tc>
        <w:tc>
          <w:tcPr>
            <w:tcW w:w="5303" w:type="dxa"/>
          </w:tcPr>
          <w:p w:rsidR="00FA5D92" w:rsidRPr="00951E3B" w:rsidRDefault="00951E3B" w:rsidP="00015A3A">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951E3B">
              <w:rPr>
                <w:rFonts w:ascii="Times New Roman" w:eastAsia="Times New Roman" w:hAnsi="Times New Roman" w:cs="Times New Roman"/>
                <w:color w:val="000000"/>
                <w:sz w:val="24"/>
                <w:szCs w:val="24"/>
              </w:rPr>
              <w:t>035.04 Філологія (германські мови та літератури (переклад включно), перша - англійська)</w:t>
            </w:r>
          </w:p>
        </w:tc>
        <w:tc>
          <w:tcPr>
            <w:tcW w:w="2268" w:type="dxa"/>
          </w:tcPr>
          <w:p w:rsidR="00FA5D92" w:rsidRPr="009347D1" w:rsidRDefault="00FA5D92" w:rsidP="00015A3A">
            <w:pPr>
              <w:pStyle w:val="normal"/>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color w:val="000000"/>
                <w:sz w:val="24"/>
                <w:szCs w:val="24"/>
              </w:rPr>
              <w:t>3-й</w:t>
            </w:r>
          </w:p>
        </w:tc>
        <w:tc>
          <w:tcPr>
            <w:tcW w:w="2638" w:type="dxa"/>
          </w:tcPr>
          <w:p w:rsidR="00FA5D92" w:rsidRPr="009347D1" w:rsidRDefault="00FA5D92" w:rsidP="00015A3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FA5D92" w:rsidRPr="009347D1" w:rsidRDefault="00FA5D92" w:rsidP="00015A3A">
            <w:pPr>
              <w:pStyle w:val="normal"/>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color w:val="000000"/>
                <w:sz w:val="24"/>
                <w:szCs w:val="24"/>
              </w:rPr>
              <w:t>Обов’язковий</w:t>
            </w:r>
          </w:p>
        </w:tc>
      </w:tr>
    </w:tbl>
    <w:p w:rsidR="00FA5D92" w:rsidRPr="009347D1" w:rsidRDefault="00FA5D92" w:rsidP="00FA5D92">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p>
    <w:p w:rsidR="00FA5D92" w:rsidRPr="009347D1" w:rsidRDefault="00FA5D92" w:rsidP="00FA5D92">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 xml:space="preserve">6. Технічне й програмне забезпечення/обладнання: </w:t>
      </w:r>
      <w:r w:rsidRPr="009347D1">
        <w:rPr>
          <w:rFonts w:ascii="Times New Roman" w:eastAsia="Times New Roman" w:hAnsi="Times New Roman" w:cs="Times New Roman"/>
          <w:color w:val="000000"/>
          <w:sz w:val="24"/>
          <w:szCs w:val="24"/>
        </w:rPr>
        <w:t>ноутбук, проектор, екран</w:t>
      </w:r>
      <w:r w:rsidRPr="009347D1">
        <w:rPr>
          <w:rFonts w:ascii="Times New Roman" w:eastAsia="Times New Roman" w:hAnsi="Times New Roman" w:cs="Times New Roman"/>
          <w:b/>
          <w:color w:val="000000"/>
          <w:sz w:val="24"/>
          <w:szCs w:val="24"/>
        </w:rPr>
        <w:t xml:space="preserve"> </w:t>
      </w:r>
    </w:p>
    <w:p w:rsidR="00FA5D92" w:rsidRPr="009347D1" w:rsidRDefault="00FA5D92" w:rsidP="00FA5D92">
      <w:pPr>
        <w:pStyle w:val="normal"/>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7.</w:t>
      </w:r>
      <w:r w:rsidRPr="009347D1">
        <w:rPr>
          <w:rFonts w:ascii="Times New Roman" w:eastAsia="Times New Roman" w:hAnsi="Times New Roman" w:cs="Times New Roman"/>
          <w:color w:val="000000"/>
          <w:sz w:val="24"/>
          <w:szCs w:val="24"/>
        </w:rPr>
        <w:t xml:space="preserve"> </w:t>
      </w:r>
      <w:r w:rsidRPr="009347D1">
        <w:rPr>
          <w:rFonts w:ascii="Times New Roman" w:eastAsia="Times New Roman" w:hAnsi="Times New Roman" w:cs="Times New Roman"/>
          <w:b/>
          <w:color w:val="000000"/>
          <w:sz w:val="24"/>
          <w:szCs w:val="24"/>
        </w:rPr>
        <w:t xml:space="preserve">Політика курсу: </w:t>
      </w:r>
      <w:r w:rsidRPr="009347D1">
        <w:rPr>
          <w:rFonts w:ascii="Times New Roman" w:eastAsia="Times New Roman" w:hAnsi="Times New Roman" w:cs="Times New Roman"/>
          <w:color w:val="000000"/>
          <w:sz w:val="24"/>
          <w:szCs w:val="24"/>
        </w:rPr>
        <w:t xml:space="preserve">відвідування лекційних і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 практичного заняття прикладами з наукових доробків вітчизняних і закордонних учених. </w:t>
      </w:r>
    </w:p>
    <w:p w:rsidR="00FA5D92" w:rsidRPr="009347D1" w:rsidRDefault="00FA5D92" w:rsidP="00FA5D92">
      <w:pPr>
        <w:pStyle w:val="normal"/>
        <w:pBdr>
          <w:top w:val="nil"/>
          <w:left w:val="nil"/>
          <w:bottom w:val="nil"/>
          <w:right w:val="nil"/>
          <w:between w:val="nil"/>
        </w:pBdr>
        <w:ind w:left="426" w:firstLine="294"/>
        <w:jc w:val="both"/>
        <w:rPr>
          <w:rFonts w:ascii="Times New Roman" w:eastAsia="Times New Roman" w:hAnsi="Times New Roman" w:cs="Times New Roman"/>
          <w:color w:val="000000"/>
          <w:sz w:val="24"/>
          <w:szCs w:val="24"/>
        </w:rPr>
      </w:pPr>
      <w:r w:rsidRPr="009347D1">
        <w:rPr>
          <w:rFonts w:ascii="Times New Roman" w:eastAsia="Times New Roman" w:hAnsi="Times New Roman" w:cs="Times New Roman"/>
          <w:color w:val="000000"/>
          <w:sz w:val="24"/>
          <w:szCs w:val="24"/>
        </w:rPr>
        <w:t>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6">
        <w:r w:rsidRPr="009347D1">
          <w:rPr>
            <w:rFonts w:ascii="Times New Roman" w:eastAsia="Times New Roman" w:hAnsi="Times New Roman" w:cs="Times New Roman"/>
            <w:color w:val="0000FF"/>
            <w:sz w:val="24"/>
            <w:szCs w:val="24"/>
            <w:u w:val="single"/>
          </w:rPr>
          <w:t>http://www.kspu.edu/About/DepartmentAndServices/DAcademicServ.aspx</w:t>
        </w:r>
      </w:hyperlink>
      <w:r w:rsidRPr="009347D1">
        <w:rPr>
          <w:rFonts w:ascii="Times New Roman" w:eastAsia="Times New Roman" w:hAnsi="Times New Roman" w:cs="Times New Roman"/>
          <w:color w:val="000000"/>
          <w:sz w:val="24"/>
          <w:szCs w:val="24"/>
        </w:rPr>
        <w:t>); Положення про організацію освітнього процесу (</w:t>
      </w:r>
      <w:hyperlink r:id="rId7">
        <w:r w:rsidRPr="009347D1">
          <w:rPr>
            <w:rFonts w:ascii="Times New Roman" w:eastAsia="Times New Roman" w:hAnsi="Times New Roman" w:cs="Times New Roman"/>
            <w:color w:val="0000FF"/>
            <w:sz w:val="24"/>
            <w:szCs w:val="24"/>
            <w:u w:val="single"/>
          </w:rPr>
          <w:t>http://www.kspu.edu/About/DepartmentAndServices/DAcademicServ.aspx</w:t>
        </w:r>
      </w:hyperlink>
      <w:r w:rsidRPr="009347D1">
        <w:rPr>
          <w:rFonts w:ascii="Times New Roman" w:eastAsia="Times New Roman" w:hAnsi="Times New Roman" w:cs="Times New Roman"/>
          <w:color w:val="000000"/>
          <w:sz w:val="24"/>
          <w:szCs w:val="24"/>
        </w:rPr>
        <w:t>); Положення про проведення практики студентів (</w:t>
      </w:r>
      <w:hyperlink r:id="rId8">
        <w:r w:rsidRPr="009347D1">
          <w:rPr>
            <w:rFonts w:ascii="Times New Roman" w:eastAsia="Times New Roman" w:hAnsi="Times New Roman" w:cs="Times New Roman"/>
            <w:color w:val="0000FF"/>
            <w:sz w:val="24"/>
            <w:szCs w:val="24"/>
            <w:u w:val="single"/>
          </w:rPr>
          <w:t>http://www.kspu.edu/About/DepartmentAndServices/DAcademicServ.aspx</w:t>
        </w:r>
      </w:hyperlink>
      <w:r w:rsidRPr="009347D1">
        <w:rPr>
          <w:rFonts w:ascii="Times New Roman" w:eastAsia="Times New Roman" w:hAnsi="Times New Roman" w:cs="Times New Roman"/>
          <w:color w:val="000000"/>
          <w:sz w:val="24"/>
          <w:szCs w:val="24"/>
        </w:rPr>
        <w:t>); Положення про порядок оцінювання знань студентів (</w:t>
      </w:r>
      <w:hyperlink r:id="rId9">
        <w:r w:rsidRPr="009347D1">
          <w:rPr>
            <w:rFonts w:ascii="Times New Roman" w:eastAsia="Times New Roman" w:hAnsi="Times New Roman" w:cs="Times New Roman"/>
            <w:color w:val="0000FF"/>
            <w:sz w:val="24"/>
            <w:szCs w:val="24"/>
            <w:u w:val="single"/>
          </w:rPr>
          <w:t>http://www.kspu.edu/About/DepartmentAndServices/DAcademicServ.aspx</w:t>
        </w:r>
      </w:hyperlink>
      <w:r w:rsidRPr="009347D1">
        <w:rPr>
          <w:rFonts w:ascii="Times New Roman" w:eastAsia="Times New Roman" w:hAnsi="Times New Roman" w:cs="Times New Roman"/>
          <w:color w:val="000000"/>
          <w:sz w:val="24"/>
          <w:szCs w:val="24"/>
        </w:rPr>
        <w:t>); Положення про академічну доброчесність (</w:t>
      </w:r>
      <w:hyperlink r:id="rId10">
        <w:r w:rsidRPr="009347D1">
          <w:rPr>
            <w:rFonts w:ascii="Times New Roman" w:eastAsia="Times New Roman" w:hAnsi="Times New Roman" w:cs="Times New Roman"/>
            <w:color w:val="0000FF"/>
            <w:sz w:val="24"/>
            <w:szCs w:val="24"/>
            <w:u w:val="single"/>
          </w:rPr>
          <w:t>http://www.kspu.edu/Information/Academicintegrity.aspx</w:t>
        </w:r>
      </w:hyperlink>
      <w:r w:rsidRPr="009347D1">
        <w:rPr>
          <w:rFonts w:ascii="Times New Roman" w:eastAsia="Times New Roman" w:hAnsi="Times New Roman" w:cs="Times New Roman"/>
          <w:color w:val="000000"/>
          <w:sz w:val="24"/>
          <w:szCs w:val="24"/>
        </w:rPr>
        <w:t>); Положення про кваліфікаційну роботу (проєкт) студента (</w:t>
      </w:r>
      <w:hyperlink r:id="rId11">
        <w:r w:rsidRPr="009347D1">
          <w:rPr>
            <w:rFonts w:ascii="Times New Roman" w:eastAsia="Times New Roman" w:hAnsi="Times New Roman" w:cs="Times New Roman"/>
            <w:color w:val="0000FF"/>
            <w:sz w:val="24"/>
            <w:szCs w:val="24"/>
            <w:u w:val="single"/>
          </w:rPr>
          <w:t>http://www.kspu.edu/About/Faculty/INaturalScience/MFstud.aspx</w:t>
        </w:r>
      </w:hyperlink>
      <w:r w:rsidRPr="009347D1">
        <w:rPr>
          <w:rFonts w:ascii="Times New Roman" w:eastAsia="Times New Roman" w:hAnsi="Times New Roman" w:cs="Times New Roman"/>
          <w:color w:val="000000"/>
          <w:sz w:val="24"/>
          <w:szCs w:val="24"/>
        </w:rPr>
        <w:t>); Положення про внутрішнє забезпечення якості освіти (</w:t>
      </w:r>
      <w:hyperlink r:id="rId12" w:history="1">
        <w:r w:rsidRPr="009347D1">
          <w:rPr>
            <w:rStyle w:val="a3"/>
            <w:rFonts w:ascii="Times New Roman" w:eastAsia="Times New Roman" w:hAnsi="Times New Roman" w:cs="Times New Roman"/>
            <w:position w:val="0"/>
            <w:sz w:val="24"/>
            <w:szCs w:val="24"/>
          </w:rPr>
          <w:t>http://www.kspu.edu/About/DepartmentAndServices/DMethodics/EduProcess.aspx</w:t>
        </w:r>
      </w:hyperlink>
      <w:r w:rsidRPr="009347D1">
        <w:rPr>
          <w:rFonts w:ascii="Times New Roman" w:eastAsia="Times New Roman" w:hAnsi="Times New Roman" w:cs="Times New Roman"/>
          <w:color w:val="000000"/>
          <w:sz w:val="24"/>
          <w:szCs w:val="24"/>
        </w:rPr>
        <w:t>) ; Положення про порядок і умови обрання освітніх компонент/навчальних дисциплін за вибором здобувачами вищої освіти   (</w:t>
      </w:r>
      <w:hyperlink r:id="rId13" w:history="1">
        <w:r w:rsidRPr="009347D1">
          <w:rPr>
            <w:rStyle w:val="a3"/>
            <w:rFonts w:ascii="Times New Roman" w:eastAsia="Times New Roman" w:hAnsi="Times New Roman" w:cs="Times New Roman"/>
            <w:position w:val="0"/>
            <w:sz w:val="24"/>
            <w:szCs w:val="24"/>
          </w:rPr>
          <w:t>http://www.kspu.edu/About/DepartmentAndServices/DMethodics/EduProcess.aspx</w:t>
        </w:r>
      </w:hyperlink>
      <w:r w:rsidRPr="009347D1">
        <w:rPr>
          <w:rFonts w:ascii="Times New Roman" w:eastAsia="Times New Roman" w:hAnsi="Times New Roman" w:cs="Times New Roman"/>
          <w:color w:val="000000"/>
          <w:sz w:val="24"/>
          <w:szCs w:val="24"/>
        </w:rPr>
        <w:t xml:space="preserve">). </w:t>
      </w:r>
    </w:p>
    <w:p w:rsidR="00FA5D92" w:rsidRDefault="00FA5D92" w:rsidP="00FA5D92">
      <w:pPr>
        <w:pStyle w:val="normal"/>
        <w:pBdr>
          <w:top w:val="nil"/>
          <w:left w:val="nil"/>
          <w:bottom w:val="nil"/>
          <w:right w:val="nil"/>
          <w:between w:val="nil"/>
        </w:pBdr>
        <w:spacing w:after="16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FA5D92" w:rsidRDefault="00FA5D92" w:rsidP="00FA5D92">
      <w:pPr>
        <w:pStyle w:val="normal"/>
        <w:pBdr>
          <w:top w:val="nil"/>
          <w:left w:val="nil"/>
          <w:bottom w:val="nil"/>
          <w:right w:val="nil"/>
          <w:between w:val="nil"/>
        </w:pBdr>
        <w:spacing w:after="160" w:line="259" w:lineRule="auto"/>
        <w:ind w:left="284" w:hanging="142"/>
        <w:jc w:val="both"/>
        <w:rPr>
          <w:rFonts w:ascii="Times New Roman" w:eastAsia="Times New Roman" w:hAnsi="Times New Roman" w:cs="Times New Roman"/>
          <w:b/>
          <w:color w:val="000000"/>
          <w:sz w:val="24"/>
          <w:szCs w:val="24"/>
        </w:rPr>
      </w:pPr>
      <w:r w:rsidRPr="009347D1">
        <w:rPr>
          <w:rFonts w:ascii="Times New Roman" w:eastAsia="Times New Roman" w:hAnsi="Times New Roman" w:cs="Times New Roman"/>
          <w:b/>
          <w:color w:val="000000"/>
          <w:sz w:val="24"/>
          <w:szCs w:val="24"/>
        </w:rPr>
        <w:t>8.</w:t>
      </w:r>
      <w:r w:rsidRPr="009347D1">
        <w:rPr>
          <w:rFonts w:ascii="Times New Roman" w:eastAsia="Times New Roman" w:hAnsi="Times New Roman" w:cs="Times New Roman"/>
          <w:color w:val="000000"/>
          <w:sz w:val="24"/>
          <w:szCs w:val="24"/>
        </w:rPr>
        <w:t xml:space="preserve"> </w:t>
      </w:r>
      <w:r w:rsidRPr="009347D1">
        <w:rPr>
          <w:rFonts w:ascii="Times New Roman" w:eastAsia="Times New Roman" w:hAnsi="Times New Roman" w:cs="Times New Roman"/>
          <w:b/>
          <w:color w:val="000000"/>
          <w:sz w:val="24"/>
          <w:szCs w:val="24"/>
        </w:rPr>
        <w:t>Схема курсу</w:t>
      </w:r>
    </w:p>
    <w:p w:rsidR="00FA5D92" w:rsidRPr="009347D1" w:rsidRDefault="00FA5D92" w:rsidP="00FA5D92">
      <w:pPr>
        <w:pStyle w:val="normal"/>
        <w:pBdr>
          <w:top w:val="nil"/>
          <w:left w:val="nil"/>
          <w:bottom w:val="nil"/>
          <w:right w:val="nil"/>
          <w:between w:val="nil"/>
        </w:pBdr>
        <w:spacing w:after="160" w:line="259" w:lineRule="auto"/>
        <w:ind w:left="42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семестр</w:t>
      </w:r>
    </w:p>
    <w:p w:rsidR="00FA5D92" w:rsidRPr="009347D1" w:rsidRDefault="00FA5D92" w:rsidP="00FA5D92">
      <w:pPr>
        <w:pBdr>
          <w:top w:val="nil"/>
          <w:left w:val="nil"/>
          <w:bottom w:val="nil"/>
          <w:right w:val="nil"/>
          <w:between w:val="nil"/>
        </w:pBdr>
        <w:ind w:left="1560" w:hanging="720"/>
        <w:rPr>
          <w:rFonts w:ascii="Times New Roman" w:eastAsia="Times New Roman" w:hAnsi="Times New Roman" w:cs="Times New Roman"/>
          <w:b/>
          <w:color w:val="000000"/>
          <w:sz w:val="24"/>
          <w:szCs w:val="24"/>
          <w:lang w:val="uk-UA"/>
        </w:rPr>
      </w:pPr>
      <w:r w:rsidRPr="009347D1">
        <w:rPr>
          <w:rFonts w:ascii="Times New Roman" w:eastAsia="Times New Roman" w:hAnsi="Times New Roman" w:cs="Times New Roman"/>
          <w:b/>
          <w:color w:val="000000"/>
          <w:sz w:val="24"/>
          <w:szCs w:val="24"/>
          <w:lang w:val="uk-UA"/>
        </w:rPr>
        <w:t xml:space="preserve">Модуль 1. </w:t>
      </w:r>
      <w:r w:rsidRPr="009347D1">
        <w:rPr>
          <w:rFonts w:ascii="Times New Roman" w:hAnsi="Times New Roman" w:cs="Times New Roman"/>
          <w:b/>
          <w:sz w:val="24"/>
          <w:szCs w:val="24"/>
          <w:lang w:val="uk-UA"/>
        </w:rPr>
        <w:t>Теоретичні засади методики навчання іноземних мов. Формування фонетичних навичок.</w:t>
      </w:r>
    </w:p>
    <w:p w:rsidR="00FA5D92" w:rsidRPr="00767CE5" w:rsidRDefault="00FA5D92" w:rsidP="00FA5D92">
      <w:pPr>
        <w:pBdr>
          <w:top w:val="nil"/>
          <w:left w:val="nil"/>
          <w:bottom w:val="nil"/>
          <w:right w:val="nil"/>
          <w:between w:val="nil"/>
        </w:pBdr>
        <w:contextualSpacing/>
        <w:rPr>
          <w:rFonts w:ascii="Times New Roman" w:eastAsia="Times New Roman" w:hAnsi="Times New Roman" w:cs="Times New Roman"/>
          <w:b/>
          <w:color w:val="000000"/>
          <w:sz w:val="24"/>
          <w:szCs w:val="24"/>
          <w:lang w:val="uk-UA"/>
        </w:rPr>
      </w:pPr>
      <w:r w:rsidRPr="009347D1">
        <w:rPr>
          <w:rFonts w:ascii="Times New Roman" w:eastAsia="Times New Roman" w:hAnsi="Times New Roman" w:cs="Times New Roman"/>
          <w:b/>
          <w:color w:val="000000"/>
          <w:sz w:val="24"/>
          <w:szCs w:val="24"/>
          <w:lang w:val="uk-UA"/>
        </w:rPr>
        <w:t xml:space="preserve">Тема 1. </w:t>
      </w:r>
      <w:r w:rsidRPr="00767CE5">
        <w:rPr>
          <w:rFonts w:ascii="Times New Roman" w:hAnsi="Times New Roman" w:cs="Times New Roman"/>
          <w:b/>
          <w:sz w:val="24"/>
          <w:szCs w:val="24"/>
          <w:lang w:val="uk-UA"/>
        </w:rPr>
        <w:t>Теоретичні засади методики навчання іноземних мов. Методика як теорія навчання іноземних мо</w:t>
      </w:r>
      <w:r w:rsidRPr="00767CE5">
        <w:rPr>
          <w:sz w:val="24"/>
          <w:szCs w:val="24"/>
          <w:lang w:val="uk-UA"/>
        </w:rPr>
        <w:t xml:space="preserve">в. </w:t>
      </w:r>
      <w:r w:rsidRPr="00767CE5">
        <w:rPr>
          <w:rFonts w:ascii="Times New Roman" w:eastAsia="Times New Roman" w:hAnsi="Times New Roman" w:cs="Times New Roman"/>
          <w:b/>
          <w:color w:val="000000"/>
          <w:sz w:val="24"/>
          <w:szCs w:val="24"/>
          <w:lang w:val="uk-UA"/>
        </w:rPr>
        <w:t xml:space="preserve"> (тиждень 1, </w:t>
      </w:r>
      <w:proofErr w:type="spellStart"/>
      <w:r w:rsidRPr="00767CE5">
        <w:rPr>
          <w:rFonts w:ascii="Times New Roman" w:eastAsia="Times New Roman" w:hAnsi="Times New Roman" w:cs="Times New Roman"/>
          <w:b/>
          <w:color w:val="000000"/>
          <w:sz w:val="24"/>
          <w:szCs w:val="24"/>
          <w:lang w:val="uk-UA"/>
        </w:rPr>
        <w:t>лз</w:t>
      </w:r>
      <w:proofErr w:type="spellEnd"/>
      <w:r w:rsidRPr="00767CE5">
        <w:rPr>
          <w:rFonts w:ascii="Times New Roman" w:eastAsia="Times New Roman" w:hAnsi="Times New Roman" w:cs="Times New Roman"/>
          <w:b/>
          <w:color w:val="000000"/>
          <w:sz w:val="24"/>
          <w:szCs w:val="24"/>
          <w:lang w:val="uk-UA"/>
        </w:rPr>
        <w:t xml:space="preserve"> – 2 год.):</w:t>
      </w:r>
    </w:p>
    <w:p w:rsidR="00FA5D92" w:rsidRPr="00767CE5" w:rsidRDefault="00FA5D92" w:rsidP="00FA5D92">
      <w:pPr>
        <w:pStyle w:val="a6"/>
        <w:numPr>
          <w:ilvl w:val="0"/>
          <w:numId w:val="19"/>
        </w:numPr>
        <w:rPr>
          <w:rFonts w:ascii="Times New Roman" w:hAnsi="Times New Roman"/>
          <w:spacing w:val="-2"/>
          <w:sz w:val="24"/>
          <w:szCs w:val="24"/>
          <w:u w:val="single"/>
          <w:lang w:val="uk-UA"/>
        </w:rPr>
      </w:pPr>
      <w:r w:rsidRPr="00767CE5">
        <w:rPr>
          <w:rFonts w:ascii="Times New Roman" w:hAnsi="Times New Roman"/>
          <w:sz w:val="24"/>
          <w:szCs w:val="24"/>
          <w:lang w:val="uk-UA"/>
        </w:rPr>
        <w:t>система освіти України;</w:t>
      </w:r>
      <w:r w:rsidRPr="00767CE5">
        <w:rPr>
          <w:rFonts w:ascii="Times New Roman" w:hAnsi="Times New Roman"/>
          <w:spacing w:val="-2"/>
          <w:sz w:val="24"/>
          <w:szCs w:val="24"/>
          <w:lang w:val="uk-UA"/>
        </w:rPr>
        <w:t xml:space="preserve"> </w:t>
      </w:r>
    </w:p>
    <w:p w:rsidR="00FA5D92" w:rsidRPr="00AA7413" w:rsidRDefault="00FA5D92" w:rsidP="00FA5D92">
      <w:pPr>
        <w:pStyle w:val="a6"/>
        <w:numPr>
          <w:ilvl w:val="0"/>
          <w:numId w:val="19"/>
        </w:numPr>
        <w:rPr>
          <w:rFonts w:ascii="Times New Roman" w:hAnsi="Times New Roman"/>
          <w:spacing w:val="-2"/>
          <w:sz w:val="24"/>
          <w:szCs w:val="24"/>
          <w:u w:val="single"/>
          <w:lang w:val="uk-UA"/>
        </w:rPr>
      </w:pPr>
      <w:r w:rsidRPr="00AA7413">
        <w:rPr>
          <w:rFonts w:ascii="Times New Roman" w:hAnsi="Times New Roman"/>
          <w:sz w:val="24"/>
          <w:szCs w:val="24"/>
          <w:lang w:val="uk-UA"/>
        </w:rPr>
        <w:lastRenderedPageBreak/>
        <w:t>характеристика   основних   і   допоміжних   методів дослідження в методиці;</w:t>
      </w:r>
    </w:p>
    <w:p w:rsidR="00FA5D92" w:rsidRPr="00AA7413" w:rsidRDefault="00FA5D92" w:rsidP="00FA5D92">
      <w:pPr>
        <w:pStyle w:val="a6"/>
        <w:numPr>
          <w:ilvl w:val="0"/>
          <w:numId w:val="19"/>
        </w:numPr>
        <w:rPr>
          <w:rFonts w:ascii="Times New Roman" w:hAnsi="Times New Roman"/>
          <w:sz w:val="24"/>
          <w:szCs w:val="24"/>
          <w:lang w:val="uk-UA"/>
        </w:rPr>
      </w:pPr>
      <w:r w:rsidRPr="00AA7413">
        <w:rPr>
          <w:rFonts w:ascii="Times New Roman" w:hAnsi="Times New Roman"/>
          <w:sz w:val="24"/>
          <w:szCs w:val="24"/>
          <w:lang w:val="uk-UA"/>
        </w:rPr>
        <w:t xml:space="preserve">основні поняття та категорії методики;  </w:t>
      </w:r>
    </w:p>
    <w:p w:rsidR="00FA5D92" w:rsidRPr="00767CE5" w:rsidRDefault="00FA5D92" w:rsidP="00FA5D92">
      <w:pPr>
        <w:rPr>
          <w:rFonts w:ascii="Times New Roman" w:hAnsi="Times New Roman" w:cs="Times New Roman"/>
          <w:b/>
          <w:sz w:val="24"/>
          <w:szCs w:val="24"/>
          <w:lang w:val="uk-UA"/>
        </w:rPr>
      </w:pPr>
      <w:r w:rsidRPr="000A225D">
        <w:rPr>
          <w:rFonts w:ascii="Times New Roman" w:hAnsi="Times New Roman" w:cs="Times New Roman"/>
          <w:b/>
          <w:bCs/>
          <w:sz w:val="24"/>
          <w:szCs w:val="24"/>
        </w:rPr>
        <w:t>Тема 2.</w:t>
      </w:r>
      <w:r w:rsidRPr="000A225D">
        <w:rPr>
          <w:rFonts w:ascii="Times New Roman" w:hAnsi="Times New Roman" w:cs="Times New Roman"/>
          <w:b/>
          <w:sz w:val="24"/>
          <w:szCs w:val="24"/>
        </w:rPr>
        <w:t xml:space="preserve"> </w:t>
      </w:r>
      <w:r w:rsidRPr="00767CE5">
        <w:rPr>
          <w:rFonts w:ascii="Times New Roman" w:hAnsi="Times New Roman" w:cs="Times New Roman"/>
          <w:b/>
          <w:sz w:val="24"/>
          <w:szCs w:val="24"/>
          <w:lang w:val="uk-UA"/>
        </w:rPr>
        <w:t>Основні методичні поняття. Зв'язок методики з іншими науками.</w:t>
      </w:r>
      <w:r w:rsidRPr="00767CE5">
        <w:rPr>
          <w:rFonts w:ascii="Times New Roman" w:eastAsia="Times New Roman" w:hAnsi="Times New Roman" w:cs="Times New Roman"/>
          <w:b/>
          <w:color w:val="000000"/>
          <w:sz w:val="24"/>
          <w:szCs w:val="24"/>
          <w:lang w:val="uk-UA"/>
        </w:rPr>
        <w:t xml:space="preserve"> (тиждень 2, </w:t>
      </w:r>
      <w:proofErr w:type="spellStart"/>
      <w:r w:rsidRPr="00767CE5">
        <w:rPr>
          <w:rFonts w:ascii="Times New Roman" w:eastAsia="Times New Roman" w:hAnsi="Times New Roman" w:cs="Times New Roman"/>
          <w:b/>
          <w:color w:val="000000"/>
          <w:sz w:val="24"/>
          <w:szCs w:val="24"/>
          <w:lang w:val="uk-UA"/>
        </w:rPr>
        <w:t>пз</w:t>
      </w:r>
      <w:proofErr w:type="spellEnd"/>
      <w:r w:rsidRPr="00767CE5">
        <w:rPr>
          <w:rFonts w:ascii="Times New Roman" w:eastAsia="Times New Roman" w:hAnsi="Times New Roman" w:cs="Times New Roman"/>
          <w:b/>
          <w:color w:val="000000"/>
          <w:sz w:val="24"/>
          <w:szCs w:val="24"/>
          <w:lang w:val="uk-UA"/>
        </w:rPr>
        <w:t xml:space="preserve"> – 2 год., сам. </w:t>
      </w:r>
      <w:r w:rsidRPr="00767CE5">
        <w:rPr>
          <w:rFonts w:ascii="Times New Roman" w:eastAsia="Times New Roman" w:hAnsi="Times New Roman" w:cs="Times New Roman"/>
          <w:b/>
          <w:sz w:val="24"/>
          <w:szCs w:val="24"/>
          <w:lang w:val="uk-UA"/>
        </w:rPr>
        <w:t>роб. – 4 год</w:t>
      </w:r>
      <w:r w:rsidRPr="00767CE5">
        <w:rPr>
          <w:rFonts w:ascii="Times New Roman" w:eastAsia="Times New Roman" w:hAnsi="Times New Roman" w:cs="Times New Roman"/>
          <w:b/>
          <w:color w:val="000000"/>
          <w:sz w:val="24"/>
          <w:szCs w:val="24"/>
          <w:lang w:val="uk-UA"/>
        </w:rPr>
        <w:t>.</w:t>
      </w:r>
      <w:r>
        <w:rPr>
          <w:rFonts w:ascii="Times New Roman" w:eastAsia="Times New Roman" w:hAnsi="Times New Roman" w:cs="Times New Roman"/>
          <w:b/>
          <w:color w:val="000000"/>
          <w:sz w:val="24"/>
          <w:szCs w:val="24"/>
          <w:lang w:val="uk-UA"/>
        </w:rPr>
        <w:t xml:space="preserve">, тиждень 3, </w:t>
      </w:r>
      <w:proofErr w:type="spellStart"/>
      <w:r>
        <w:rPr>
          <w:rFonts w:ascii="Times New Roman" w:eastAsia="Times New Roman" w:hAnsi="Times New Roman" w:cs="Times New Roman"/>
          <w:b/>
          <w:color w:val="000000"/>
          <w:sz w:val="24"/>
          <w:szCs w:val="24"/>
          <w:lang w:val="uk-UA"/>
        </w:rPr>
        <w:t>лз</w:t>
      </w:r>
      <w:proofErr w:type="spellEnd"/>
      <w:r>
        <w:rPr>
          <w:rFonts w:ascii="Times New Roman" w:eastAsia="Times New Roman" w:hAnsi="Times New Roman" w:cs="Times New Roman"/>
          <w:b/>
          <w:color w:val="000000"/>
          <w:sz w:val="24"/>
          <w:szCs w:val="24"/>
          <w:lang w:val="uk-UA"/>
        </w:rPr>
        <w:t xml:space="preserve"> 2 год.</w:t>
      </w:r>
      <w:r w:rsidRPr="00767CE5">
        <w:rPr>
          <w:rFonts w:ascii="Times New Roman" w:eastAsia="Times New Roman" w:hAnsi="Times New Roman" w:cs="Times New Roman"/>
          <w:b/>
          <w:color w:val="000000"/>
          <w:sz w:val="24"/>
          <w:szCs w:val="24"/>
          <w:lang w:val="uk-UA"/>
        </w:rPr>
        <w:t>):</w:t>
      </w:r>
    </w:p>
    <w:p w:rsidR="00FA5D92" w:rsidRPr="00AA7413" w:rsidRDefault="00FA5D92" w:rsidP="00FA5D92">
      <w:pPr>
        <w:pStyle w:val="a6"/>
        <w:numPr>
          <w:ilvl w:val="0"/>
          <w:numId w:val="21"/>
        </w:numPr>
        <w:rPr>
          <w:rFonts w:ascii="Times New Roman" w:hAnsi="Times New Roman"/>
          <w:spacing w:val="-4"/>
          <w:position w:val="18"/>
          <w:sz w:val="24"/>
          <w:szCs w:val="24"/>
          <w:u w:val="single"/>
          <w:lang w:val="uk-UA"/>
        </w:rPr>
      </w:pPr>
      <w:r w:rsidRPr="00AA7413">
        <w:rPr>
          <w:rFonts w:ascii="Times New Roman" w:hAnsi="Times New Roman"/>
          <w:sz w:val="24"/>
          <w:szCs w:val="24"/>
          <w:lang w:val="uk-UA"/>
        </w:rPr>
        <w:t>методика як наука;</w:t>
      </w:r>
      <w:r w:rsidRPr="00AA7413">
        <w:rPr>
          <w:rFonts w:ascii="Times New Roman" w:hAnsi="Times New Roman"/>
          <w:spacing w:val="-6"/>
          <w:sz w:val="24"/>
          <w:szCs w:val="24"/>
          <w:lang w:val="uk-UA"/>
        </w:rPr>
        <w:t xml:space="preserve"> </w:t>
      </w:r>
    </w:p>
    <w:p w:rsidR="00FA5D92" w:rsidRPr="00AA7413" w:rsidRDefault="00FA5D92" w:rsidP="00FA5D92">
      <w:pPr>
        <w:pStyle w:val="a6"/>
        <w:numPr>
          <w:ilvl w:val="0"/>
          <w:numId w:val="21"/>
        </w:numPr>
        <w:rPr>
          <w:rFonts w:ascii="Times New Roman" w:hAnsi="Times New Roman"/>
          <w:spacing w:val="-4"/>
          <w:position w:val="18"/>
          <w:sz w:val="24"/>
          <w:szCs w:val="24"/>
          <w:u w:val="single"/>
          <w:lang w:val="uk-UA"/>
        </w:rPr>
      </w:pPr>
      <w:r w:rsidRPr="00AA7413">
        <w:rPr>
          <w:rFonts w:ascii="Times New Roman" w:hAnsi="Times New Roman"/>
          <w:sz w:val="24"/>
          <w:szCs w:val="24"/>
          <w:lang w:val="uk-UA"/>
        </w:rPr>
        <w:t xml:space="preserve">значення принципів і методів навчання іноземних мов; </w:t>
      </w:r>
    </w:p>
    <w:p w:rsidR="00FA5D92" w:rsidRPr="00AA7413" w:rsidRDefault="00FA5D92" w:rsidP="00FA5D92">
      <w:pPr>
        <w:pStyle w:val="a6"/>
        <w:numPr>
          <w:ilvl w:val="0"/>
          <w:numId w:val="21"/>
        </w:numPr>
        <w:rPr>
          <w:rFonts w:ascii="Times New Roman" w:hAnsi="Times New Roman"/>
          <w:spacing w:val="-4"/>
          <w:position w:val="18"/>
          <w:sz w:val="24"/>
          <w:szCs w:val="24"/>
          <w:u w:val="single"/>
          <w:lang w:val="uk-UA"/>
        </w:rPr>
      </w:pPr>
      <w:r w:rsidRPr="00AA7413">
        <w:rPr>
          <w:rFonts w:ascii="Times New Roman" w:hAnsi="Times New Roman"/>
          <w:sz w:val="24"/>
          <w:szCs w:val="24"/>
          <w:lang w:val="uk-UA"/>
        </w:rPr>
        <w:t>лінгвістичні основи методики;</w:t>
      </w:r>
      <w:r w:rsidRPr="00AA7413">
        <w:rPr>
          <w:rFonts w:ascii="Times New Roman" w:hAnsi="Times New Roman"/>
          <w:position w:val="6"/>
          <w:sz w:val="24"/>
          <w:szCs w:val="24"/>
          <w:lang w:val="uk-UA"/>
        </w:rPr>
        <w:t xml:space="preserve"> </w:t>
      </w:r>
    </w:p>
    <w:p w:rsidR="00FA5D92" w:rsidRPr="00AA7413" w:rsidRDefault="00FA5D92" w:rsidP="00FA5D92">
      <w:pPr>
        <w:pStyle w:val="a6"/>
        <w:numPr>
          <w:ilvl w:val="0"/>
          <w:numId w:val="21"/>
        </w:numPr>
        <w:rPr>
          <w:rFonts w:ascii="Times New Roman" w:hAnsi="Times New Roman"/>
          <w:spacing w:val="-4"/>
          <w:position w:val="18"/>
          <w:sz w:val="24"/>
          <w:szCs w:val="24"/>
          <w:u w:val="single"/>
          <w:lang w:val="uk-UA"/>
        </w:rPr>
      </w:pPr>
      <w:r w:rsidRPr="00AA7413">
        <w:rPr>
          <w:rFonts w:ascii="Times New Roman" w:hAnsi="Times New Roman"/>
          <w:sz w:val="24"/>
          <w:szCs w:val="24"/>
          <w:lang w:val="uk-UA"/>
        </w:rPr>
        <w:t>зв'язок методики та психології;</w:t>
      </w:r>
    </w:p>
    <w:p w:rsidR="00FA5D92" w:rsidRPr="00AA7413" w:rsidRDefault="00FA5D92" w:rsidP="00FA5D92">
      <w:pPr>
        <w:pStyle w:val="a6"/>
        <w:numPr>
          <w:ilvl w:val="0"/>
          <w:numId w:val="21"/>
        </w:numPr>
        <w:rPr>
          <w:rFonts w:ascii="Times New Roman" w:hAnsi="Times New Roman"/>
          <w:spacing w:val="-4"/>
          <w:position w:val="18"/>
          <w:sz w:val="24"/>
          <w:szCs w:val="24"/>
          <w:u w:val="single"/>
          <w:lang w:val="uk-UA"/>
        </w:rPr>
      </w:pPr>
      <w:r w:rsidRPr="00AA7413">
        <w:rPr>
          <w:rFonts w:ascii="Times New Roman" w:hAnsi="Times New Roman"/>
          <w:sz w:val="24"/>
          <w:szCs w:val="24"/>
          <w:lang w:val="uk-UA"/>
        </w:rPr>
        <w:t>дидактичні основи методики;</w:t>
      </w:r>
    </w:p>
    <w:p w:rsidR="00FA5D92" w:rsidRPr="00AA7413" w:rsidRDefault="00FA5D92" w:rsidP="00FA5D92">
      <w:pPr>
        <w:pStyle w:val="a6"/>
        <w:numPr>
          <w:ilvl w:val="0"/>
          <w:numId w:val="19"/>
        </w:numPr>
        <w:spacing w:after="0"/>
        <w:rPr>
          <w:rFonts w:ascii="Times New Roman" w:hAnsi="Times New Roman"/>
          <w:sz w:val="24"/>
          <w:szCs w:val="24"/>
          <w:lang w:val="uk-UA"/>
        </w:rPr>
      </w:pPr>
      <w:r w:rsidRPr="00AA7413">
        <w:rPr>
          <w:rFonts w:ascii="Times New Roman" w:hAnsi="Times New Roman"/>
          <w:sz w:val="24"/>
          <w:szCs w:val="24"/>
          <w:lang w:val="uk-UA"/>
        </w:rPr>
        <w:t>зв'язок методики з педагогікою.</w:t>
      </w:r>
    </w:p>
    <w:p w:rsidR="00FA5D92" w:rsidRPr="001E1ABA" w:rsidRDefault="00FA5D92" w:rsidP="00FA5D92">
      <w:pPr>
        <w:ind w:left="0"/>
        <w:rPr>
          <w:rFonts w:ascii="Times New Roman" w:hAnsi="Times New Roman" w:cs="Times New Roman"/>
          <w:b/>
          <w:sz w:val="24"/>
          <w:szCs w:val="24"/>
          <w:lang w:val="uk-UA"/>
        </w:rPr>
      </w:pPr>
      <w:r w:rsidRPr="001E1ABA">
        <w:rPr>
          <w:rFonts w:ascii="Times New Roman" w:hAnsi="Times New Roman" w:cs="Times New Roman"/>
          <w:sz w:val="24"/>
          <w:szCs w:val="24"/>
          <w:lang w:val="uk-UA"/>
        </w:rPr>
        <w:t xml:space="preserve">                 Т</w:t>
      </w:r>
      <w:r w:rsidRPr="001E1ABA">
        <w:rPr>
          <w:rFonts w:ascii="Times New Roman" w:hAnsi="Times New Roman" w:cs="Times New Roman"/>
          <w:b/>
          <w:sz w:val="24"/>
          <w:szCs w:val="24"/>
          <w:lang w:val="uk-UA"/>
        </w:rPr>
        <w:t xml:space="preserve">ема </w:t>
      </w:r>
      <w:r>
        <w:rPr>
          <w:rFonts w:ascii="Times New Roman" w:hAnsi="Times New Roman" w:cs="Times New Roman"/>
          <w:b/>
          <w:sz w:val="24"/>
          <w:szCs w:val="24"/>
          <w:lang w:val="uk-UA"/>
        </w:rPr>
        <w:t>3</w:t>
      </w:r>
      <w:r w:rsidRPr="001E1ABA">
        <w:rPr>
          <w:rFonts w:ascii="Times New Roman" w:hAnsi="Times New Roman" w:cs="Times New Roman"/>
          <w:b/>
          <w:sz w:val="24"/>
          <w:szCs w:val="24"/>
          <w:lang w:val="uk-UA"/>
        </w:rPr>
        <w:t xml:space="preserve">. Мета, зміст і засоби навчання іноземних мов. </w:t>
      </w:r>
      <w:r>
        <w:rPr>
          <w:rFonts w:ascii="Times New Roman" w:eastAsia="Times New Roman" w:hAnsi="Times New Roman" w:cs="Times New Roman"/>
          <w:b/>
          <w:color w:val="000000"/>
          <w:sz w:val="24"/>
          <w:szCs w:val="24"/>
          <w:lang w:val="uk-UA"/>
        </w:rPr>
        <w:t xml:space="preserve">(тиждень 4, </w:t>
      </w:r>
      <w:proofErr w:type="spellStart"/>
      <w:r>
        <w:rPr>
          <w:rFonts w:ascii="Times New Roman" w:eastAsia="Times New Roman" w:hAnsi="Times New Roman" w:cs="Times New Roman"/>
          <w:b/>
          <w:color w:val="000000"/>
          <w:sz w:val="24"/>
          <w:szCs w:val="24"/>
          <w:lang w:val="uk-UA"/>
        </w:rPr>
        <w:t>п</w:t>
      </w:r>
      <w:r w:rsidRPr="009347D1">
        <w:rPr>
          <w:rFonts w:ascii="Times New Roman" w:eastAsia="Times New Roman" w:hAnsi="Times New Roman" w:cs="Times New Roman"/>
          <w:b/>
          <w:color w:val="000000"/>
          <w:sz w:val="24"/>
          <w:szCs w:val="24"/>
          <w:lang w:val="uk-UA"/>
        </w:rPr>
        <w:t>з</w:t>
      </w:r>
      <w:proofErr w:type="spellEnd"/>
      <w:r w:rsidRPr="009347D1">
        <w:rPr>
          <w:rFonts w:ascii="Times New Roman" w:eastAsia="Times New Roman" w:hAnsi="Times New Roman" w:cs="Times New Roman"/>
          <w:b/>
          <w:color w:val="000000"/>
          <w:sz w:val="24"/>
          <w:szCs w:val="24"/>
          <w:lang w:val="uk-UA"/>
        </w:rPr>
        <w:t xml:space="preserve"> – 2 год., сам. </w:t>
      </w:r>
      <w:r w:rsidRPr="008A1F6A">
        <w:rPr>
          <w:rFonts w:ascii="Times New Roman" w:eastAsia="Times New Roman" w:hAnsi="Times New Roman" w:cs="Times New Roman"/>
          <w:b/>
          <w:sz w:val="24"/>
          <w:szCs w:val="24"/>
          <w:lang w:val="uk-UA"/>
        </w:rPr>
        <w:t xml:space="preserve">роб. – </w:t>
      </w:r>
      <w:r>
        <w:rPr>
          <w:rFonts w:ascii="Times New Roman" w:eastAsia="Times New Roman" w:hAnsi="Times New Roman" w:cs="Times New Roman"/>
          <w:b/>
          <w:sz w:val="24"/>
          <w:szCs w:val="24"/>
          <w:lang w:val="uk-UA"/>
        </w:rPr>
        <w:t xml:space="preserve">6 </w:t>
      </w:r>
      <w:r w:rsidRPr="008A1F6A">
        <w:rPr>
          <w:rFonts w:ascii="Times New Roman" w:eastAsia="Times New Roman" w:hAnsi="Times New Roman" w:cs="Times New Roman"/>
          <w:b/>
          <w:sz w:val="24"/>
          <w:szCs w:val="24"/>
          <w:lang w:val="uk-UA"/>
        </w:rPr>
        <w:t>год</w:t>
      </w:r>
      <w:r w:rsidRPr="009347D1">
        <w:rPr>
          <w:rFonts w:ascii="Times New Roman" w:eastAsia="Times New Roman" w:hAnsi="Times New Roman" w:cs="Times New Roman"/>
          <w:b/>
          <w:color w:val="000000"/>
          <w:sz w:val="24"/>
          <w:szCs w:val="24"/>
          <w:lang w:val="uk-UA"/>
        </w:rPr>
        <w:t>.</w:t>
      </w:r>
      <w:r>
        <w:rPr>
          <w:rFonts w:ascii="Times New Roman" w:eastAsia="Times New Roman" w:hAnsi="Times New Roman" w:cs="Times New Roman"/>
          <w:b/>
          <w:color w:val="000000"/>
          <w:sz w:val="24"/>
          <w:szCs w:val="24"/>
          <w:lang w:val="uk-UA"/>
        </w:rPr>
        <w:t xml:space="preserve">, тиждень 5, </w:t>
      </w:r>
      <w:proofErr w:type="spellStart"/>
      <w:r w:rsidRPr="00767CE5">
        <w:rPr>
          <w:rFonts w:ascii="Times New Roman" w:eastAsia="Times New Roman" w:hAnsi="Times New Roman" w:cs="Times New Roman"/>
          <w:b/>
          <w:color w:val="000000"/>
          <w:sz w:val="24"/>
          <w:szCs w:val="24"/>
          <w:lang w:val="uk-UA"/>
        </w:rPr>
        <w:t>лз</w:t>
      </w:r>
      <w:proofErr w:type="spellEnd"/>
      <w:r w:rsidRPr="00767CE5">
        <w:rPr>
          <w:rFonts w:ascii="Times New Roman" w:eastAsia="Times New Roman" w:hAnsi="Times New Roman" w:cs="Times New Roman"/>
          <w:b/>
          <w:color w:val="000000"/>
          <w:sz w:val="24"/>
          <w:szCs w:val="24"/>
          <w:lang w:val="uk-UA"/>
        </w:rPr>
        <w:t xml:space="preserve"> – 2 год.,</w:t>
      </w:r>
      <w:r w:rsidRPr="009347D1">
        <w:rPr>
          <w:rFonts w:ascii="Times New Roman" w:eastAsia="Times New Roman" w:hAnsi="Times New Roman" w:cs="Times New Roman"/>
          <w:b/>
          <w:color w:val="000000"/>
          <w:sz w:val="24"/>
          <w:szCs w:val="24"/>
          <w:lang w:val="uk-UA"/>
        </w:rPr>
        <w:t>):</w:t>
      </w:r>
    </w:p>
    <w:p w:rsidR="00FA5D92" w:rsidRPr="001E1ABA" w:rsidRDefault="00FA5D92" w:rsidP="00FA5D92">
      <w:pPr>
        <w:pStyle w:val="a6"/>
        <w:numPr>
          <w:ilvl w:val="0"/>
          <w:numId w:val="3"/>
        </w:numPr>
        <w:spacing w:after="0" w:line="240" w:lineRule="auto"/>
        <w:ind w:left="1701" w:hanging="22"/>
        <w:jc w:val="both"/>
        <w:rPr>
          <w:rFonts w:ascii="Times New Roman" w:hAnsi="Times New Roman"/>
          <w:position w:val="-6"/>
          <w:sz w:val="24"/>
          <w:szCs w:val="24"/>
          <w:u w:val="single"/>
          <w:lang w:val="uk-UA"/>
        </w:rPr>
      </w:pPr>
      <w:r w:rsidRPr="001E1ABA">
        <w:rPr>
          <w:rFonts w:ascii="Times New Roman" w:hAnsi="Times New Roman"/>
          <w:sz w:val="24"/>
          <w:szCs w:val="24"/>
          <w:lang w:val="uk-UA"/>
        </w:rPr>
        <w:t>характеристика цілей навчання іноземних мов;</w:t>
      </w:r>
    </w:p>
    <w:p w:rsidR="00FA5D92" w:rsidRPr="001E1ABA" w:rsidRDefault="00FA5D92" w:rsidP="00FA5D92">
      <w:pPr>
        <w:pStyle w:val="a6"/>
        <w:numPr>
          <w:ilvl w:val="0"/>
          <w:numId w:val="3"/>
        </w:numPr>
        <w:spacing w:after="0" w:line="240" w:lineRule="auto"/>
        <w:ind w:left="1701" w:hanging="22"/>
        <w:jc w:val="both"/>
        <w:rPr>
          <w:rFonts w:ascii="Times New Roman" w:hAnsi="Times New Roman"/>
          <w:position w:val="-6"/>
          <w:sz w:val="24"/>
          <w:szCs w:val="24"/>
          <w:u w:val="single"/>
          <w:lang w:val="uk-UA"/>
        </w:rPr>
      </w:pPr>
      <w:r w:rsidRPr="001E1ABA">
        <w:rPr>
          <w:rFonts w:ascii="Times New Roman" w:hAnsi="Times New Roman"/>
          <w:sz w:val="24"/>
          <w:szCs w:val="24"/>
          <w:lang w:val="uk-UA"/>
        </w:rPr>
        <w:t>суть поняття "зміст навчання іноземної мови";</w:t>
      </w:r>
    </w:p>
    <w:p w:rsidR="00FA5D92" w:rsidRPr="001E1ABA" w:rsidRDefault="00FA5D92" w:rsidP="00FA5D92">
      <w:pPr>
        <w:pStyle w:val="a6"/>
        <w:numPr>
          <w:ilvl w:val="0"/>
          <w:numId w:val="3"/>
        </w:numPr>
        <w:spacing w:after="0" w:line="240" w:lineRule="auto"/>
        <w:ind w:left="1701" w:hanging="22"/>
        <w:jc w:val="both"/>
        <w:rPr>
          <w:rFonts w:ascii="Times New Roman" w:hAnsi="Times New Roman"/>
          <w:spacing w:val="-3"/>
          <w:position w:val="-6"/>
          <w:sz w:val="24"/>
          <w:szCs w:val="24"/>
          <w:u w:val="single"/>
          <w:lang w:val="uk-UA"/>
        </w:rPr>
      </w:pPr>
      <w:r w:rsidRPr="001E1ABA">
        <w:rPr>
          <w:rFonts w:ascii="Times New Roman" w:hAnsi="Times New Roman"/>
          <w:sz w:val="24"/>
          <w:szCs w:val="24"/>
          <w:lang w:val="uk-UA"/>
        </w:rPr>
        <w:t>принципи відбору змісту навчання;</w:t>
      </w:r>
    </w:p>
    <w:p w:rsidR="00FA5D92" w:rsidRPr="001E1ABA" w:rsidRDefault="00FA5D92" w:rsidP="00FA5D92">
      <w:pPr>
        <w:pStyle w:val="a6"/>
        <w:numPr>
          <w:ilvl w:val="0"/>
          <w:numId w:val="3"/>
        </w:numPr>
        <w:spacing w:after="0" w:line="240" w:lineRule="auto"/>
        <w:ind w:left="1701" w:hanging="22"/>
        <w:jc w:val="both"/>
        <w:rPr>
          <w:rFonts w:ascii="Times New Roman" w:hAnsi="Times New Roman"/>
          <w:spacing w:val="-3"/>
          <w:position w:val="-6"/>
          <w:sz w:val="24"/>
          <w:szCs w:val="24"/>
          <w:u w:val="single"/>
          <w:lang w:val="uk-UA"/>
        </w:rPr>
      </w:pPr>
      <w:r w:rsidRPr="001E1ABA">
        <w:rPr>
          <w:rFonts w:ascii="Times New Roman" w:hAnsi="Times New Roman"/>
          <w:sz w:val="24"/>
          <w:szCs w:val="24"/>
          <w:lang w:val="uk-UA"/>
        </w:rPr>
        <w:t>основні та допоміжні нетехнічні засоби навчання іноземної мови;</w:t>
      </w:r>
    </w:p>
    <w:p w:rsidR="00FA5D92" w:rsidRPr="001E1ABA" w:rsidRDefault="00FA5D92" w:rsidP="00FA5D92">
      <w:pPr>
        <w:pStyle w:val="a6"/>
        <w:numPr>
          <w:ilvl w:val="0"/>
          <w:numId w:val="3"/>
        </w:numPr>
        <w:spacing w:after="0" w:line="240" w:lineRule="auto"/>
        <w:ind w:left="1701" w:hanging="22"/>
        <w:jc w:val="both"/>
        <w:rPr>
          <w:rFonts w:ascii="Times New Roman" w:hAnsi="Times New Roman"/>
          <w:sz w:val="24"/>
          <w:szCs w:val="24"/>
          <w:lang w:val="uk-UA"/>
        </w:rPr>
      </w:pPr>
      <w:r w:rsidRPr="001E1ABA">
        <w:rPr>
          <w:rFonts w:ascii="Times New Roman" w:hAnsi="Times New Roman"/>
          <w:sz w:val="24"/>
          <w:szCs w:val="24"/>
          <w:lang w:val="uk-UA"/>
        </w:rPr>
        <w:t xml:space="preserve">аналіз      підручників      англійської     мови      для      молодшого      та  </w:t>
      </w:r>
    </w:p>
    <w:p w:rsidR="00FA5D92" w:rsidRPr="001E1ABA" w:rsidRDefault="00FA5D92" w:rsidP="00FA5D92">
      <w:pPr>
        <w:pStyle w:val="a6"/>
        <w:numPr>
          <w:ilvl w:val="0"/>
          <w:numId w:val="3"/>
        </w:numPr>
        <w:spacing w:after="0" w:line="240" w:lineRule="auto"/>
        <w:ind w:left="1701" w:hanging="22"/>
        <w:jc w:val="both"/>
        <w:rPr>
          <w:rFonts w:ascii="Times New Roman" w:hAnsi="Times New Roman"/>
          <w:sz w:val="24"/>
          <w:szCs w:val="24"/>
          <w:lang w:val="uk-UA"/>
        </w:rPr>
      </w:pPr>
      <w:r w:rsidRPr="001E1ABA">
        <w:rPr>
          <w:rFonts w:ascii="Times New Roman" w:hAnsi="Times New Roman"/>
          <w:sz w:val="24"/>
          <w:szCs w:val="24"/>
          <w:lang w:val="uk-UA"/>
        </w:rPr>
        <w:t>основного /старшого етапів навчання;</w:t>
      </w:r>
    </w:p>
    <w:p w:rsidR="00FA5D92" w:rsidRPr="001E1ABA" w:rsidRDefault="00FA5D92" w:rsidP="00FA5D92">
      <w:pPr>
        <w:pStyle w:val="a6"/>
        <w:numPr>
          <w:ilvl w:val="0"/>
          <w:numId w:val="3"/>
        </w:numPr>
        <w:spacing w:after="0" w:line="240" w:lineRule="auto"/>
        <w:ind w:left="1701" w:hanging="22"/>
        <w:jc w:val="both"/>
        <w:rPr>
          <w:rFonts w:ascii="Times New Roman" w:hAnsi="Times New Roman"/>
          <w:sz w:val="24"/>
          <w:szCs w:val="24"/>
          <w:lang w:val="uk-UA"/>
        </w:rPr>
      </w:pPr>
      <w:r w:rsidRPr="001E1ABA">
        <w:rPr>
          <w:rFonts w:ascii="Times New Roman" w:hAnsi="Times New Roman"/>
          <w:sz w:val="24"/>
          <w:szCs w:val="24"/>
          <w:lang w:val="uk-UA"/>
        </w:rPr>
        <w:t>форми та принципи роботи з технічними засобами навчання.</w:t>
      </w:r>
    </w:p>
    <w:p w:rsidR="00FA5D92" w:rsidRPr="00767CE5" w:rsidRDefault="00FA5D92" w:rsidP="00FA5D92">
      <w:pPr>
        <w:rPr>
          <w:rFonts w:ascii="Times New Roman" w:hAnsi="Times New Roman" w:cs="Times New Roman"/>
          <w:b/>
          <w:sz w:val="24"/>
          <w:szCs w:val="24"/>
          <w:lang w:val="uk-UA"/>
        </w:rPr>
      </w:pPr>
      <w:r w:rsidRPr="001E1ABA">
        <w:rPr>
          <w:rFonts w:ascii="Times New Roman" w:hAnsi="Times New Roman" w:cs="Times New Roman"/>
          <w:b/>
          <w:sz w:val="24"/>
          <w:szCs w:val="24"/>
          <w:lang w:val="uk-UA"/>
        </w:rPr>
        <w:t xml:space="preserve">Тема </w:t>
      </w:r>
      <w:r>
        <w:rPr>
          <w:rFonts w:ascii="Times New Roman" w:hAnsi="Times New Roman" w:cs="Times New Roman"/>
          <w:b/>
          <w:sz w:val="24"/>
          <w:szCs w:val="24"/>
          <w:lang w:val="uk-UA"/>
        </w:rPr>
        <w:t>4</w:t>
      </w:r>
      <w:r w:rsidRPr="001E1ABA">
        <w:rPr>
          <w:rFonts w:ascii="Times New Roman" w:hAnsi="Times New Roman" w:cs="Times New Roman"/>
          <w:b/>
          <w:sz w:val="24"/>
          <w:szCs w:val="24"/>
          <w:lang w:val="uk-UA"/>
        </w:rPr>
        <w:t>. Навчання вимови та інтонації.</w:t>
      </w:r>
      <w:r w:rsidRPr="0076130C">
        <w:rPr>
          <w:sz w:val="24"/>
          <w:szCs w:val="24"/>
        </w:rPr>
        <w:t xml:space="preserve"> </w:t>
      </w:r>
      <w:r w:rsidRPr="00767CE5">
        <w:rPr>
          <w:rFonts w:ascii="Times New Roman" w:hAnsi="Times New Roman" w:cs="Times New Roman"/>
          <w:b/>
          <w:sz w:val="24"/>
          <w:szCs w:val="24"/>
          <w:lang w:val="uk-UA"/>
        </w:rPr>
        <w:t>Формування фонетичних навичок.</w:t>
      </w:r>
      <w:r w:rsidRPr="00767CE5">
        <w:rPr>
          <w:rFonts w:ascii="Times New Roman" w:eastAsia="Times New Roman" w:hAnsi="Times New Roman" w:cs="Times New Roman"/>
          <w:b/>
          <w:color w:val="000000"/>
          <w:sz w:val="24"/>
          <w:szCs w:val="24"/>
          <w:lang w:val="uk-UA"/>
        </w:rPr>
        <w:t xml:space="preserve"> (тиждень </w:t>
      </w:r>
      <w:r>
        <w:rPr>
          <w:rFonts w:ascii="Times New Roman" w:eastAsia="Times New Roman" w:hAnsi="Times New Roman" w:cs="Times New Roman"/>
          <w:b/>
          <w:color w:val="000000"/>
          <w:sz w:val="24"/>
          <w:szCs w:val="24"/>
          <w:lang w:val="uk-UA"/>
        </w:rPr>
        <w:t>6</w:t>
      </w:r>
      <w:r w:rsidRPr="00767CE5">
        <w:rPr>
          <w:rFonts w:ascii="Times New Roman" w:eastAsia="Times New Roman" w:hAnsi="Times New Roman" w:cs="Times New Roman"/>
          <w:b/>
          <w:color w:val="000000"/>
          <w:sz w:val="24"/>
          <w:szCs w:val="24"/>
          <w:lang w:val="uk-UA"/>
        </w:rPr>
        <w:t xml:space="preserve">, </w:t>
      </w:r>
      <w:proofErr w:type="spellStart"/>
      <w:r>
        <w:rPr>
          <w:rFonts w:ascii="Times New Roman" w:eastAsia="Times New Roman" w:hAnsi="Times New Roman" w:cs="Times New Roman"/>
          <w:b/>
          <w:color w:val="000000"/>
          <w:sz w:val="24"/>
          <w:szCs w:val="24"/>
          <w:lang w:val="uk-UA"/>
        </w:rPr>
        <w:t>п</w:t>
      </w:r>
      <w:r w:rsidRPr="00767CE5">
        <w:rPr>
          <w:rFonts w:ascii="Times New Roman" w:eastAsia="Times New Roman" w:hAnsi="Times New Roman" w:cs="Times New Roman"/>
          <w:b/>
          <w:color w:val="000000"/>
          <w:sz w:val="24"/>
          <w:szCs w:val="24"/>
          <w:lang w:val="uk-UA"/>
        </w:rPr>
        <w:t>з</w:t>
      </w:r>
      <w:proofErr w:type="spellEnd"/>
      <w:r w:rsidRPr="00767CE5">
        <w:rPr>
          <w:rFonts w:ascii="Times New Roman" w:eastAsia="Times New Roman" w:hAnsi="Times New Roman" w:cs="Times New Roman"/>
          <w:b/>
          <w:color w:val="000000"/>
          <w:sz w:val="24"/>
          <w:szCs w:val="24"/>
          <w:lang w:val="uk-UA"/>
        </w:rPr>
        <w:t xml:space="preserve"> – 2 год., сам. </w:t>
      </w:r>
      <w:r w:rsidRPr="00767CE5">
        <w:rPr>
          <w:rFonts w:ascii="Times New Roman" w:eastAsia="Times New Roman" w:hAnsi="Times New Roman" w:cs="Times New Roman"/>
          <w:b/>
          <w:sz w:val="24"/>
          <w:szCs w:val="24"/>
          <w:lang w:val="uk-UA"/>
        </w:rPr>
        <w:t>роб. – 4 год</w:t>
      </w:r>
      <w:r w:rsidRPr="00767CE5">
        <w:rPr>
          <w:rFonts w:ascii="Times New Roman" w:eastAsia="Times New Roman" w:hAnsi="Times New Roman" w:cs="Times New Roman"/>
          <w:b/>
          <w:color w:val="000000"/>
          <w:sz w:val="24"/>
          <w:szCs w:val="24"/>
          <w:lang w:val="uk-UA"/>
        </w:rPr>
        <w:t>.</w:t>
      </w:r>
      <w:r>
        <w:rPr>
          <w:rFonts w:ascii="Times New Roman" w:eastAsia="Times New Roman" w:hAnsi="Times New Roman" w:cs="Times New Roman"/>
          <w:b/>
          <w:color w:val="000000"/>
          <w:sz w:val="24"/>
          <w:szCs w:val="24"/>
          <w:lang w:val="uk-UA"/>
        </w:rPr>
        <w:t xml:space="preserve">, тиждень 7, </w:t>
      </w:r>
      <w:proofErr w:type="spellStart"/>
      <w:r>
        <w:rPr>
          <w:rFonts w:ascii="Times New Roman" w:eastAsia="Times New Roman" w:hAnsi="Times New Roman" w:cs="Times New Roman"/>
          <w:b/>
          <w:color w:val="000000"/>
          <w:sz w:val="24"/>
          <w:szCs w:val="24"/>
          <w:lang w:val="uk-UA"/>
        </w:rPr>
        <w:t>лз</w:t>
      </w:r>
      <w:proofErr w:type="spellEnd"/>
      <w:r>
        <w:rPr>
          <w:rFonts w:ascii="Times New Roman" w:eastAsia="Times New Roman" w:hAnsi="Times New Roman" w:cs="Times New Roman"/>
          <w:b/>
          <w:color w:val="000000"/>
          <w:sz w:val="24"/>
          <w:szCs w:val="24"/>
          <w:lang w:val="uk-UA"/>
        </w:rPr>
        <w:t xml:space="preserve"> – 2 </w:t>
      </w:r>
      <w:proofErr w:type="spellStart"/>
      <w:r>
        <w:rPr>
          <w:rFonts w:ascii="Times New Roman" w:eastAsia="Times New Roman" w:hAnsi="Times New Roman" w:cs="Times New Roman"/>
          <w:b/>
          <w:color w:val="000000"/>
          <w:sz w:val="24"/>
          <w:szCs w:val="24"/>
          <w:lang w:val="uk-UA"/>
        </w:rPr>
        <w:t>год</w:t>
      </w:r>
      <w:proofErr w:type="spellEnd"/>
      <w:r w:rsidRPr="00767CE5">
        <w:rPr>
          <w:rFonts w:ascii="Times New Roman" w:eastAsia="Times New Roman" w:hAnsi="Times New Roman" w:cs="Times New Roman"/>
          <w:b/>
          <w:color w:val="000000"/>
          <w:sz w:val="24"/>
          <w:szCs w:val="24"/>
          <w:lang w:val="uk-UA"/>
        </w:rPr>
        <w:t>):</w:t>
      </w:r>
    </w:p>
    <w:p w:rsidR="00FA5D92" w:rsidRPr="00767CE5" w:rsidRDefault="00FA5D92" w:rsidP="00FA5D92">
      <w:pPr>
        <w:pStyle w:val="a6"/>
        <w:numPr>
          <w:ilvl w:val="0"/>
          <w:numId w:val="4"/>
        </w:numPr>
        <w:spacing w:after="0" w:line="240" w:lineRule="auto"/>
        <w:jc w:val="both"/>
        <w:rPr>
          <w:rFonts w:ascii="Times New Roman" w:hAnsi="Times New Roman"/>
          <w:position w:val="6"/>
          <w:sz w:val="24"/>
          <w:szCs w:val="24"/>
          <w:u w:val="single"/>
          <w:lang w:val="uk-UA"/>
        </w:rPr>
      </w:pPr>
      <w:r w:rsidRPr="00767CE5">
        <w:rPr>
          <w:rFonts w:ascii="Times New Roman" w:hAnsi="Times New Roman"/>
          <w:sz w:val="24"/>
          <w:szCs w:val="24"/>
          <w:lang w:val="uk-UA"/>
        </w:rPr>
        <w:t>фонетичний мінімум та принципи його відбору;</w:t>
      </w:r>
    </w:p>
    <w:p w:rsidR="00FA5D92" w:rsidRPr="00767CE5" w:rsidRDefault="00FA5D92" w:rsidP="00FA5D92">
      <w:pPr>
        <w:pStyle w:val="a6"/>
        <w:numPr>
          <w:ilvl w:val="0"/>
          <w:numId w:val="4"/>
        </w:numPr>
        <w:spacing w:after="0" w:line="240" w:lineRule="auto"/>
        <w:jc w:val="both"/>
        <w:rPr>
          <w:rFonts w:ascii="Times New Roman" w:hAnsi="Times New Roman"/>
          <w:sz w:val="24"/>
          <w:szCs w:val="24"/>
          <w:lang w:val="uk-UA"/>
        </w:rPr>
      </w:pPr>
      <w:r w:rsidRPr="00767CE5">
        <w:rPr>
          <w:rFonts w:ascii="Times New Roman" w:hAnsi="Times New Roman"/>
          <w:sz w:val="24"/>
          <w:szCs w:val="24"/>
          <w:lang w:val="uk-UA"/>
        </w:rPr>
        <w:t>головні принципи, що складають основу роботи над вимовою;</w:t>
      </w:r>
    </w:p>
    <w:p w:rsidR="00FA5D92" w:rsidRPr="001E1ABA" w:rsidRDefault="00FA5D92" w:rsidP="00FA5D92">
      <w:pPr>
        <w:pStyle w:val="a6"/>
        <w:numPr>
          <w:ilvl w:val="0"/>
          <w:numId w:val="4"/>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характеристика системи  ознайомлення учнів  з  новим  фонетичним</w:t>
      </w:r>
      <w:r w:rsidRPr="001E1ABA">
        <w:rPr>
          <w:rFonts w:ascii="Times New Roman" w:hAnsi="Times New Roman"/>
          <w:position w:val="6"/>
          <w:sz w:val="24"/>
          <w:szCs w:val="24"/>
          <w:lang w:val="uk-UA"/>
        </w:rPr>
        <w:t xml:space="preserve"> </w:t>
      </w:r>
      <w:r w:rsidRPr="001E1ABA">
        <w:rPr>
          <w:rFonts w:ascii="Times New Roman" w:hAnsi="Times New Roman"/>
          <w:sz w:val="24"/>
          <w:szCs w:val="24"/>
          <w:lang w:val="uk-UA"/>
        </w:rPr>
        <w:t>матеріалом;</w:t>
      </w:r>
    </w:p>
    <w:p w:rsidR="00FA5D92" w:rsidRPr="001E1ABA" w:rsidRDefault="00FA5D92" w:rsidP="00FA5D92">
      <w:pPr>
        <w:pStyle w:val="a6"/>
        <w:numPr>
          <w:ilvl w:val="0"/>
          <w:numId w:val="4"/>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види фонетичних вправ;</w:t>
      </w:r>
    </w:p>
    <w:p w:rsidR="00FA5D92" w:rsidRPr="001E1ABA" w:rsidRDefault="00FA5D92" w:rsidP="00FA5D92">
      <w:pPr>
        <w:pStyle w:val="a6"/>
        <w:numPr>
          <w:ilvl w:val="0"/>
          <w:numId w:val="4"/>
        </w:numPr>
        <w:spacing w:after="0" w:line="240" w:lineRule="auto"/>
        <w:jc w:val="both"/>
        <w:rPr>
          <w:rFonts w:ascii="Times New Roman" w:hAnsi="Times New Roman"/>
          <w:position w:val="6"/>
          <w:sz w:val="24"/>
          <w:szCs w:val="24"/>
          <w:u w:val="single"/>
          <w:lang w:val="uk-UA"/>
        </w:rPr>
      </w:pPr>
      <w:r w:rsidRPr="001E1ABA">
        <w:rPr>
          <w:rFonts w:ascii="Times New Roman" w:hAnsi="Times New Roman"/>
          <w:sz w:val="24"/>
          <w:szCs w:val="24"/>
          <w:lang w:val="uk-UA"/>
        </w:rPr>
        <w:t>комплекс вправ для навчання інтонації.</w:t>
      </w:r>
    </w:p>
    <w:p w:rsidR="00FA5D92" w:rsidRPr="001E1ABA" w:rsidRDefault="00FA5D92" w:rsidP="00FA5D92">
      <w:pPr>
        <w:pStyle w:val="a6"/>
        <w:widowControl w:val="0"/>
        <w:shd w:val="clear" w:color="auto" w:fill="FFFFFF"/>
        <w:autoSpaceDE w:val="0"/>
        <w:autoSpaceDN w:val="0"/>
        <w:adjustRightInd w:val="0"/>
        <w:spacing w:line="240" w:lineRule="auto"/>
        <w:ind w:left="360" w:right="-52"/>
        <w:jc w:val="both"/>
        <w:rPr>
          <w:rFonts w:ascii="Times New Roman" w:hAnsi="Times New Roman"/>
          <w:b/>
          <w:color w:val="000000"/>
          <w:sz w:val="24"/>
          <w:szCs w:val="24"/>
          <w:lang w:val="uk-UA"/>
        </w:rPr>
      </w:pPr>
      <w:r w:rsidRPr="001E1ABA">
        <w:rPr>
          <w:rFonts w:ascii="Times New Roman" w:hAnsi="Times New Roman"/>
          <w:position w:val="6"/>
          <w:sz w:val="24"/>
          <w:szCs w:val="24"/>
          <w:lang w:val="uk-UA"/>
        </w:rPr>
        <w:t xml:space="preserve">            </w:t>
      </w:r>
      <w:r w:rsidRPr="001E1ABA">
        <w:rPr>
          <w:rFonts w:ascii="Times New Roman" w:hAnsi="Times New Roman"/>
          <w:b/>
          <w:color w:val="000000"/>
          <w:sz w:val="24"/>
          <w:szCs w:val="24"/>
          <w:lang w:val="uk-UA"/>
        </w:rPr>
        <w:t>Самостійна робота</w:t>
      </w:r>
    </w:p>
    <w:p w:rsidR="00FA5D92" w:rsidRPr="001E1ABA" w:rsidRDefault="00FA5D92" w:rsidP="00FA5D92">
      <w:pPr>
        <w:pStyle w:val="a6"/>
        <w:numPr>
          <w:ilvl w:val="0"/>
          <w:numId w:val="16"/>
        </w:numPr>
        <w:rPr>
          <w:rFonts w:ascii="Times New Roman" w:hAnsi="Times New Roman"/>
          <w:spacing w:val="-8"/>
          <w:sz w:val="24"/>
          <w:szCs w:val="24"/>
          <w:lang w:val="uk-UA"/>
        </w:rPr>
      </w:pPr>
      <w:r w:rsidRPr="001E1ABA">
        <w:rPr>
          <w:rFonts w:ascii="Times New Roman" w:hAnsi="Times New Roman"/>
          <w:sz w:val="24"/>
          <w:szCs w:val="24"/>
          <w:lang w:val="uk-UA"/>
        </w:rPr>
        <w:t>Аналіз підручників англійської мови для молодшого та основного/старшого етапів навчання</w:t>
      </w:r>
      <w:r>
        <w:rPr>
          <w:rFonts w:ascii="Times New Roman" w:hAnsi="Times New Roman"/>
          <w:sz w:val="24"/>
          <w:szCs w:val="24"/>
          <w:lang w:val="uk-UA"/>
        </w:rPr>
        <w:t xml:space="preserve"> (конспект)</w:t>
      </w:r>
      <w:r w:rsidRPr="001E1ABA">
        <w:rPr>
          <w:rFonts w:ascii="Times New Roman" w:hAnsi="Times New Roman"/>
          <w:sz w:val="24"/>
          <w:szCs w:val="24"/>
          <w:lang w:val="uk-UA"/>
        </w:rPr>
        <w:t>.</w:t>
      </w:r>
    </w:p>
    <w:p w:rsidR="00FA5D92" w:rsidRPr="001E1ABA" w:rsidRDefault="00FA5D92" w:rsidP="00FA5D92">
      <w:pPr>
        <w:pStyle w:val="a6"/>
        <w:numPr>
          <w:ilvl w:val="0"/>
          <w:numId w:val="16"/>
        </w:numPr>
        <w:rPr>
          <w:rFonts w:ascii="Times New Roman" w:hAnsi="Times New Roman"/>
          <w:spacing w:val="-8"/>
          <w:sz w:val="24"/>
          <w:szCs w:val="24"/>
          <w:lang w:val="uk-UA"/>
        </w:rPr>
      </w:pPr>
      <w:r w:rsidRPr="001E1ABA">
        <w:rPr>
          <w:rFonts w:ascii="Times New Roman" w:hAnsi="Times New Roman"/>
          <w:sz w:val="24"/>
          <w:szCs w:val="24"/>
          <w:lang w:val="uk-UA"/>
        </w:rPr>
        <w:t>Вивчення програми з англійської мови для закладів загальної середньої освіти</w:t>
      </w:r>
      <w:r>
        <w:rPr>
          <w:rFonts w:ascii="Times New Roman" w:hAnsi="Times New Roman"/>
          <w:sz w:val="24"/>
          <w:szCs w:val="24"/>
          <w:lang w:val="uk-UA"/>
        </w:rPr>
        <w:t xml:space="preserve"> (конспект)</w:t>
      </w:r>
      <w:r w:rsidRPr="001E1ABA">
        <w:rPr>
          <w:rFonts w:ascii="Times New Roman" w:hAnsi="Times New Roman"/>
          <w:sz w:val="24"/>
          <w:szCs w:val="24"/>
          <w:lang w:val="uk-UA"/>
        </w:rPr>
        <w:t>.</w:t>
      </w:r>
    </w:p>
    <w:p w:rsidR="00FA5D92" w:rsidRPr="001E1ABA" w:rsidRDefault="00FA5D92" w:rsidP="00FA5D92">
      <w:pPr>
        <w:pStyle w:val="a6"/>
        <w:numPr>
          <w:ilvl w:val="0"/>
          <w:numId w:val="16"/>
        </w:numPr>
        <w:rPr>
          <w:rFonts w:ascii="Times New Roman" w:hAnsi="Times New Roman"/>
          <w:spacing w:val="-8"/>
          <w:sz w:val="24"/>
          <w:szCs w:val="24"/>
          <w:lang w:val="uk-UA"/>
        </w:rPr>
      </w:pPr>
      <w:r w:rsidRPr="001E1ABA">
        <w:rPr>
          <w:rFonts w:ascii="Times New Roman" w:hAnsi="Times New Roman"/>
          <w:sz w:val="24"/>
          <w:szCs w:val="24"/>
          <w:lang w:val="uk-UA"/>
        </w:rPr>
        <w:t>Опрацювання теми «Комплекс вправ для навчання інтонації»</w:t>
      </w:r>
      <w:r>
        <w:rPr>
          <w:rFonts w:ascii="Times New Roman" w:hAnsi="Times New Roman"/>
          <w:sz w:val="24"/>
          <w:szCs w:val="24"/>
          <w:lang w:val="uk-UA"/>
        </w:rPr>
        <w:t xml:space="preserve"> (конспект)</w:t>
      </w:r>
      <w:r w:rsidRPr="001E1ABA">
        <w:rPr>
          <w:rFonts w:ascii="Times New Roman" w:hAnsi="Times New Roman"/>
          <w:sz w:val="24"/>
          <w:szCs w:val="24"/>
          <w:lang w:val="uk-UA"/>
        </w:rPr>
        <w:t>.</w:t>
      </w:r>
    </w:p>
    <w:p w:rsidR="00FA5D92" w:rsidRPr="00767CE5" w:rsidRDefault="00FA5D92" w:rsidP="00FA5D92">
      <w:pPr>
        <w:ind w:left="0"/>
        <w:rPr>
          <w:rFonts w:ascii="Times New Roman" w:hAnsi="Times New Roman" w:cs="Times New Roman"/>
          <w:b/>
          <w:sz w:val="24"/>
          <w:szCs w:val="24"/>
          <w:lang w:val="uk-UA"/>
        </w:rPr>
      </w:pPr>
      <w:r w:rsidRPr="001E1ABA">
        <w:rPr>
          <w:rFonts w:ascii="Times New Roman" w:hAnsi="Times New Roman"/>
          <w:position w:val="6"/>
          <w:sz w:val="24"/>
          <w:szCs w:val="24"/>
          <w:lang w:val="uk-UA"/>
        </w:rPr>
        <w:t xml:space="preserve">          </w:t>
      </w:r>
      <w:r w:rsidRPr="00767CE5">
        <w:rPr>
          <w:rFonts w:ascii="Times New Roman" w:hAnsi="Times New Roman" w:cs="Times New Roman"/>
          <w:b/>
          <w:bCs/>
          <w:sz w:val="24"/>
          <w:szCs w:val="24"/>
          <w:lang w:val="uk-UA"/>
        </w:rPr>
        <w:t>Модуль 2.</w:t>
      </w:r>
      <w:r w:rsidRPr="00767CE5">
        <w:rPr>
          <w:rFonts w:ascii="Times New Roman" w:hAnsi="Times New Roman" w:cs="Times New Roman"/>
          <w:b/>
          <w:sz w:val="24"/>
          <w:szCs w:val="24"/>
          <w:lang w:val="uk-UA"/>
        </w:rPr>
        <w:t xml:space="preserve"> Формування лексико-граматичних навичок. Розвиток умінь аудіюванн</w:t>
      </w:r>
      <w:r w:rsidRPr="00767CE5">
        <w:rPr>
          <w:sz w:val="24"/>
          <w:szCs w:val="24"/>
          <w:lang w:val="uk-UA"/>
        </w:rPr>
        <w:t>я.</w:t>
      </w:r>
      <w:r w:rsidRPr="00767CE5">
        <w:rPr>
          <w:rFonts w:ascii="Times New Roman" w:hAnsi="Times New Roman" w:cs="Times New Roman"/>
          <w:b/>
          <w:sz w:val="24"/>
          <w:szCs w:val="24"/>
          <w:lang w:val="uk-UA"/>
        </w:rPr>
        <w:t xml:space="preserve">           </w:t>
      </w:r>
    </w:p>
    <w:p w:rsidR="00FA5D92" w:rsidRPr="00767CE5" w:rsidRDefault="00FA5D92" w:rsidP="00FA5D92">
      <w:pPr>
        <w:ind w:left="709" w:hanging="709"/>
        <w:rPr>
          <w:rFonts w:ascii="Times New Roman" w:hAnsi="Times New Roman" w:cs="Times New Roman"/>
          <w:b/>
          <w:sz w:val="24"/>
          <w:szCs w:val="24"/>
          <w:lang w:val="uk-UA"/>
        </w:rPr>
      </w:pPr>
      <w:r w:rsidRPr="00767CE5">
        <w:rPr>
          <w:rFonts w:ascii="Times New Roman" w:hAnsi="Times New Roman" w:cs="Times New Roman"/>
          <w:b/>
          <w:sz w:val="24"/>
          <w:szCs w:val="24"/>
          <w:lang w:val="uk-UA"/>
        </w:rPr>
        <w:lastRenderedPageBreak/>
        <w:t xml:space="preserve">          Тема 5. Формування лексичних навичок та засоби семантизації лексичних одиниць.</w:t>
      </w:r>
      <w:r w:rsidRPr="00767CE5">
        <w:rPr>
          <w:rFonts w:ascii="Times New Roman" w:eastAsia="Times New Roman" w:hAnsi="Times New Roman" w:cs="Times New Roman"/>
          <w:b/>
          <w:color w:val="000000"/>
          <w:sz w:val="24"/>
          <w:szCs w:val="24"/>
          <w:lang w:val="uk-UA"/>
        </w:rPr>
        <w:t xml:space="preserve"> (тиждень </w:t>
      </w:r>
      <w:r>
        <w:rPr>
          <w:rFonts w:ascii="Times New Roman" w:eastAsia="Times New Roman" w:hAnsi="Times New Roman" w:cs="Times New Roman"/>
          <w:b/>
          <w:color w:val="000000"/>
          <w:sz w:val="24"/>
          <w:szCs w:val="24"/>
          <w:lang w:val="uk-UA"/>
        </w:rPr>
        <w:t>8</w:t>
      </w:r>
      <w:r w:rsidRPr="00767CE5">
        <w:rPr>
          <w:rFonts w:ascii="Times New Roman" w:eastAsia="Times New Roman" w:hAnsi="Times New Roman" w:cs="Times New Roman"/>
          <w:b/>
          <w:color w:val="000000"/>
          <w:sz w:val="24"/>
          <w:szCs w:val="24"/>
          <w:lang w:val="uk-UA"/>
        </w:rPr>
        <w:t xml:space="preserve">, </w:t>
      </w:r>
      <w:proofErr w:type="spellStart"/>
      <w:r>
        <w:rPr>
          <w:rFonts w:ascii="Times New Roman" w:eastAsia="Times New Roman" w:hAnsi="Times New Roman" w:cs="Times New Roman"/>
          <w:b/>
          <w:color w:val="000000"/>
          <w:sz w:val="24"/>
          <w:szCs w:val="24"/>
          <w:lang w:val="uk-UA"/>
        </w:rPr>
        <w:t>п</w:t>
      </w:r>
      <w:r w:rsidRPr="00767CE5">
        <w:rPr>
          <w:rFonts w:ascii="Times New Roman" w:eastAsia="Times New Roman" w:hAnsi="Times New Roman" w:cs="Times New Roman"/>
          <w:b/>
          <w:color w:val="000000"/>
          <w:sz w:val="24"/>
          <w:szCs w:val="24"/>
          <w:lang w:val="uk-UA"/>
        </w:rPr>
        <w:t>з</w:t>
      </w:r>
      <w:proofErr w:type="spellEnd"/>
      <w:r w:rsidRPr="00767CE5">
        <w:rPr>
          <w:rFonts w:ascii="Times New Roman" w:eastAsia="Times New Roman" w:hAnsi="Times New Roman" w:cs="Times New Roman"/>
          <w:b/>
          <w:color w:val="000000"/>
          <w:sz w:val="24"/>
          <w:szCs w:val="24"/>
          <w:lang w:val="uk-UA"/>
        </w:rPr>
        <w:t xml:space="preserve"> – 2 год., сам. </w:t>
      </w:r>
      <w:r w:rsidRPr="00767CE5">
        <w:rPr>
          <w:rFonts w:ascii="Times New Roman" w:eastAsia="Times New Roman" w:hAnsi="Times New Roman" w:cs="Times New Roman"/>
          <w:b/>
          <w:sz w:val="24"/>
          <w:szCs w:val="24"/>
          <w:lang w:val="uk-UA"/>
        </w:rPr>
        <w:t>роб. – 6 год.</w:t>
      </w:r>
      <w:r>
        <w:rPr>
          <w:rFonts w:ascii="Times New Roman" w:eastAsia="Times New Roman" w:hAnsi="Times New Roman" w:cs="Times New Roman"/>
          <w:b/>
          <w:sz w:val="24"/>
          <w:szCs w:val="24"/>
          <w:lang w:val="uk-UA"/>
        </w:rPr>
        <w:t xml:space="preserve">, тиждень 9, </w:t>
      </w:r>
      <w:proofErr w:type="spellStart"/>
      <w:r>
        <w:rPr>
          <w:rFonts w:ascii="Times New Roman" w:eastAsia="Times New Roman" w:hAnsi="Times New Roman" w:cs="Times New Roman"/>
          <w:b/>
          <w:sz w:val="24"/>
          <w:szCs w:val="24"/>
          <w:lang w:val="uk-UA"/>
        </w:rPr>
        <w:t>лз</w:t>
      </w:r>
      <w:proofErr w:type="spellEnd"/>
      <w:r>
        <w:rPr>
          <w:rFonts w:ascii="Times New Roman" w:eastAsia="Times New Roman" w:hAnsi="Times New Roman" w:cs="Times New Roman"/>
          <w:b/>
          <w:sz w:val="24"/>
          <w:szCs w:val="24"/>
          <w:lang w:val="uk-UA"/>
        </w:rPr>
        <w:t xml:space="preserve"> – 2 год.</w:t>
      </w:r>
      <w:r w:rsidRPr="00767CE5">
        <w:rPr>
          <w:rFonts w:ascii="Times New Roman" w:eastAsia="Times New Roman" w:hAnsi="Times New Roman" w:cs="Times New Roman"/>
          <w:b/>
          <w:sz w:val="24"/>
          <w:szCs w:val="24"/>
          <w:lang w:val="uk-UA"/>
        </w:rPr>
        <w:t>):</w:t>
      </w:r>
    </w:p>
    <w:p w:rsidR="00FA5D92" w:rsidRPr="00767CE5" w:rsidRDefault="00FA5D92" w:rsidP="00FA5D92">
      <w:pPr>
        <w:pStyle w:val="a6"/>
        <w:numPr>
          <w:ilvl w:val="0"/>
          <w:numId w:val="5"/>
        </w:numPr>
        <w:spacing w:after="0" w:line="240" w:lineRule="auto"/>
        <w:jc w:val="both"/>
        <w:rPr>
          <w:rFonts w:ascii="Times New Roman" w:hAnsi="Times New Roman"/>
          <w:sz w:val="24"/>
          <w:szCs w:val="24"/>
          <w:lang w:val="uk-UA"/>
        </w:rPr>
      </w:pPr>
      <w:r w:rsidRPr="00767CE5">
        <w:rPr>
          <w:rFonts w:ascii="Times New Roman" w:hAnsi="Times New Roman"/>
          <w:sz w:val="24"/>
          <w:szCs w:val="24"/>
          <w:lang w:val="uk-UA"/>
        </w:rPr>
        <w:t>характеристика та типологія іноземної лексики;</w:t>
      </w:r>
    </w:p>
    <w:p w:rsidR="00FA5D92" w:rsidRPr="00767CE5" w:rsidRDefault="00FA5D92" w:rsidP="00FA5D92">
      <w:pPr>
        <w:pStyle w:val="a6"/>
        <w:numPr>
          <w:ilvl w:val="0"/>
          <w:numId w:val="5"/>
        </w:numPr>
        <w:spacing w:after="0" w:line="240" w:lineRule="auto"/>
        <w:jc w:val="both"/>
        <w:rPr>
          <w:rFonts w:ascii="Times New Roman" w:hAnsi="Times New Roman"/>
          <w:spacing w:val="-4"/>
          <w:sz w:val="24"/>
          <w:szCs w:val="24"/>
          <w:lang w:val="uk-UA"/>
        </w:rPr>
      </w:pPr>
      <w:r w:rsidRPr="00767CE5">
        <w:rPr>
          <w:rFonts w:ascii="Times New Roman" w:hAnsi="Times New Roman"/>
          <w:sz w:val="24"/>
          <w:szCs w:val="24"/>
          <w:lang w:val="uk-UA"/>
        </w:rPr>
        <w:t>принципи відбору лексики для навчання усного мовлення та читання;</w:t>
      </w:r>
      <w:r w:rsidRPr="00767CE5">
        <w:rPr>
          <w:rFonts w:ascii="Times New Roman" w:hAnsi="Times New Roman"/>
          <w:spacing w:val="-4"/>
          <w:sz w:val="24"/>
          <w:szCs w:val="24"/>
          <w:lang w:val="uk-UA"/>
        </w:rPr>
        <w:t>етапи роботи над лексичним матеріалом;</w:t>
      </w:r>
    </w:p>
    <w:p w:rsidR="00FA5D92" w:rsidRPr="00767CE5" w:rsidRDefault="00FA5D92" w:rsidP="00FA5D92">
      <w:pPr>
        <w:pStyle w:val="a6"/>
        <w:numPr>
          <w:ilvl w:val="0"/>
          <w:numId w:val="5"/>
        </w:numPr>
        <w:spacing w:after="0" w:line="240" w:lineRule="auto"/>
        <w:jc w:val="both"/>
        <w:rPr>
          <w:rFonts w:ascii="Times New Roman" w:hAnsi="Times New Roman"/>
          <w:sz w:val="24"/>
          <w:szCs w:val="24"/>
          <w:lang w:val="uk-UA"/>
        </w:rPr>
      </w:pPr>
      <w:r w:rsidRPr="00767CE5">
        <w:rPr>
          <w:rFonts w:ascii="Times New Roman" w:hAnsi="Times New Roman"/>
          <w:sz w:val="24"/>
          <w:szCs w:val="24"/>
          <w:lang w:val="uk-UA"/>
        </w:rPr>
        <w:t>засоби семантизації лексичних одиниць;</w:t>
      </w:r>
    </w:p>
    <w:p w:rsidR="00FA5D92" w:rsidRPr="00767CE5" w:rsidRDefault="00FA5D92" w:rsidP="00FA5D92">
      <w:pPr>
        <w:pStyle w:val="a6"/>
        <w:numPr>
          <w:ilvl w:val="0"/>
          <w:numId w:val="5"/>
        </w:numPr>
        <w:spacing w:after="0" w:line="240" w:lineRule="auto"/>
        <w:jc w:val="both"/>
        <w:rPr>
          <w:rFonts w:ascii="Times New Roman" w:hAnsi="Times New Roman"/>
          <w:sz w:val="24"/>
          <w:szCs w:val="24"/>
          <w:lang w:val="uk-UA"/>
        </w:rPr>
      </w:pPr>
      <w:r w:rsidRPr="00767CE5">
        <w:rPr>
          <w:rFonts w:ascii="Times New Roman" w:hAnsi="Times New Roman"/>
          <w:sz w:val="24"/>
          <w:szCs w:val="24"/>
          <w:lang w:val="uk-UA"/>
        </w:rPr>
        <w:t>комплекс вправ з формування лексичних навичок.</w:t>
      </w:r>
    </w:p>
    <w:p w:rsidR="00FA5D92" w:rsidRPr="00767CE5" w:rsidRDefault="00FA5D92" w:rsidP="00FA5D92">
      <w:pPr>
        <w:ind w:left="709"/>
        <w:rPr>
          <w:rFonts w:ascii="Times New Roman" w:hAnsi="Times New Roman" w:cs="Times New Roman"/>
          <w:b/>
          <w:sz w:val="24"/>
          <w:szCs w:val="24"/>
          <w:lang w:val="uk-UA"/>
        </w:rPr>
      </w:pPr>
      <w:r w:rsidRPr="00767CE5">
        <w:rPr>
          <w:rFonts w:ascii="Times New Roman" w:hAnsi="Times New Roman" w:cs="Times New Roman"/>
          <w:b/>
          <w:sz w:val="24"/>
          <w:szCs w:val="24"/>
          <w:lang w:val="uk-UA"/>
        </w:rPr>
        <w:t xml:space="preserve"> Тема 6. Формування граматичних навичок. Комплекс вправ для формування та вдосконалення граматичних навичок.</w:t>
      </w:r>
      <w:r w:rsidRPr="00767CE5">
        <w:rPr>
          <w:rFonts w:ascii="Times New Roman" w:eastAsia="Times New Roman" w:hAnsi="Times New Roman" w:cs="Times New Roman"/>
          <w:b/>
          <w:sz w:val="24"/>
          <w:szCs w:val="24"/>
          <w:lang w:val="uk-UA"/>
        </w:rPr>
        <w:t xml:space="preserve">  (тиждень </w:t>
      </w:r>
      <w:r>
        <w:rPr>
          <w:rFonts w:ascii="Times New Roman" w:eastAsia="Times New Roman" w:hAnsi="Times New Roman" w:cs="Times New Roman"/>
          <w:b/>
          <w:sz w:val="24"/>
          <w:szCs w:val="24"/>
          <w:lang w:val="uk-UA"/>
        </w:rPr>
        <w:t>10</w:t>
      </w:r>
      <w:r w:rsidRPr="00767CE5">
        <w:rPr>
          <w:rFonts w:ascii="Times New Roman" w:eastAsia="Times New Roman" w:hAnsi="Times New Roman" w:cs="Times New Roman"/>
          <w:b/>
          <w:sz w:val="24"/>
          <w:szCs w:val="24"/>
          <w:lang w:val="uk-UA"/>
        </w:rPr>
        <w:t xml:space="preserve">, </w:t>
      </w:r>
      <w:proofErr w:type="spellStart"/>
      <w:r>
        <w:rPr>
          <w:rFonts w:ascii="Times New Roman" w:eastAsia="Times New Roman" w:hAnsi="Times New Roman" w:cs="Times New Roman"/>
          <w:b/>
          <w:sz w:val="24"/>
          <w:szCs w:val="24"/>
          <w:lang w:val="uk-UA"/>
        </w:rPr>
        <w:t>п</w:t>
      </w:r>
      <w:r w:rsidRPr="00767CE5">
        <w:rPr>
          <w:rFonts w:ascii="Times New Roman" w:eastAsia="Times New Roman" w:hAnsi="Times New Roman" w:cs="Times New Roman"/>
          <w:b/>
          <w:sz w:val="24"/>
          <w:szCs w:val="24"/>
          <w:lang w:val="uk-UA"/>
        </w:rPr>
        <w:t>з</w:t>
      </w:r>
      <w:proofErr w:type="spellEnd"/>
      <w:r w:rsidRPr="00767CE5">
        <w:rPr>
          <w:rFonts w:ascii="Times New Roman" w:eastAsia="Times New Roman" w:hAnsi="Times New Roman" w:cs="Times New Roman"/>
          <w:b/>
          <w:sz w:val="24"/>
          <w:szCs w:val="24"/>
          <w:lang w:val="uk-UA"/>
        </w:rPr>
        <w:t xml:space="preserve"> – 2 год., </w:t>
      </w:r>
      <w:r>
        <w:rPr>
          <w:rFonts w:ascii="Times New Roman" w:eastAsia="Times New Roman" w:hAnsi="Times New Roman" w:cs="Times New Roman"/>
          <w:b/>
          <w:sz w:val="24"/>
          <w:szCs w:val="24"/>
          <w:lang w:val="uk-UA"/>
        </w:rPr>
        <w:t xml:space="preserve">тиждень 11, </w:t>
      </w:r>
      <w:proofErr w:type="spellStart"/>
      <w:r>
        <w:rPr>
          <w:rFonts w:ascii="Times New Roman" w:eastAsia="Times New Roman" w:hAnsi="Times New Roman" w:cs="Times New Roman"/>
          <w:b/>
          <w:sz w:val="24"/>
          <w:szCs w:val="24"/>
          <w:lang w:val="uk-UA"/>
        </w:rPr>
        <w:t>л</w:t>
      </w:r>
      <w:r w:rsidRPr="00767CE5">
        <w:rPr>
          <w:rFonts w:ascii="Times New Roman" w:eastAsia="Times New Roman" w:hAnsi="Times New Roman" w:cs="Times New Roman"/>
          <w:b/>
          <w:sz w:val="24"/>
          <w:szCs w:val="24"/>
          <w:lang w:val="uk-UA"/>
        </w:rPr>
        <w:t>з</w:t>
      </w:r>
      <w:proofErr w:type="spellEnd"/>
      <w:r w:rsidRPr="00767CE5">
        <w:rPr>
          <w:rFonts w:ascii="Times New Roman" w:eastAsia="Times New Roman" w:hAnsi="Times New Roman" w:cs="Times New Roman"/>
          <w:b/>
          <w:sz w:val="24"/>
          <w:szCs w:val="24"/>
          <w:lang w:val="uk-UA"/>
        </w:rPr>
        <w:t xml:space="preserve"> – 2 год., сам. роб. –4 год.):</w:t>
      </w:r>
    </w:p>
    <w:p w:rsidR="00FA5D92" w:rsidRPr="000A225D" w:rsidRDefault="00FA5D92" w:rsidP="00FA5D92">
      <w:pPr>
        <w:pStyle w:val="a6"/>
        <w:numPr>
          <w:ilvl w:val="0"/>
          <w:numId w:val="6"/>
        </w:numPr>
        <w:spacing w:after="0" w:line="240" w:lineRule="auto"/>
        <w:jc w:val="both"/>
        <w:rPr>
          <w:rFonts w:ascii="Times New Roman" w:hAnsi="Times New Roman"/>
          <w:sz w:val="24"/>
          <w:szCs w:val="24"/>
          <w:lang w:val="uk-UA"/>
        </w:rPr>
      </w:pPr>
      <w:r w:rsidRPr="000A225D">
        <w:rPr>
          <w:rFonts w:ascii="Times New Roman" w:hAnsi="Times New Roman"/>
          <w:sz w:val="24"/>
          <w:szCs w:val="24"/>
          <w:lang w:val="uk-UA"/>
        </w:rPr>
        <w:t>принципи відбору граматичного матеріалу для вивчення в школі;</w:t>
      </w:r>
    </w:p>
    <w:p w:rsidR="00FA5D92" w:rsidRPr="000A225D" w:rsidRDefault="00FA5D92" w:rsidP="00FA5D92">
      <w:pPr>
        <w:pStyle w:val="a6"/>
        <w:numPr>
          <w:ilvl w:val="0"/>
          <w:numId w:val="6"/>
        </w:numPr>
        <w:spacing w:after="0" w:line="240" w:lineRule="auto"/>
        <w:jc w:val="both"/>
        <w:rPr>
          <w:rFonts w:ascii="Times New Roman" w:hAnsi="Times New Roman"/>
          <w:sz w:val="24"/>
          <w:szCs w:val="24"/>
          <w:lang w:val="uk-UA"/>
        </w:rPr>
      </w:pPr>
      <w:r w:rsidRPr="000A225D">
        <w:rPr>
          <w:rFonts w:ascii="Times New Roman" w:hAnsi="Times New Roman"/>
          <w:sz w:val="24"/>
          <w:szCs w:val="24"/>
          <w:lang w:val="uk-UA"/>
        </w:rPr>
        <w:t xml:space="preserve">природа   труднощів,   що   виникають   під   час   навчання   граматики англійської мови; </w:t>
      </w:r>
    </w:p>
    <w:p w:rsidR="00FA5D92" w:rsidRPr="000A225D" w:rsidRDefault="00FA5D92" w:rsidP="00FA5D92">
      <w:pPr>
        <w:pStyle w:val="a6"/>
        <w:numPr>
          <w:ilvl w:val="0"/>
          <w:numId w:val="6"/>
        </w:numPr>
        <w:spacing w:after="0" w:line="240" w:lineRule="auto"/>
        <w:jc w:val="both"/>
        <w:rPr>
          <w:rFonts w:ascii="Times New Roman" w:hAnsi="Times New Roman"/>
          <w:sz w:val="24"/>
          <w:szCs w:val="24"/>
          <w:lang w:val="uk-UA"/>
        </w:rPr>
      </w:pPr>
      <w:r w:rsidRPr="000A225D">
        <w:rPr>
          <w:rFonts w:ascii="Times New Roman" w:hAnsi="Times New Roman"/>
          <w:sz w:val="24"/>
          <w:szCs w:val="24"/>
          <w:lang w:val="uk-UA"/>
        </w:rPr>
        <w:t>характеристика  граматичних  навичок  у  різних  видах  мовленнєвої діяльності;</w:t>
      </w:r>
    </w:p>
    <w:p w:rsidR="00FA5D92" w:rsidRPr="000A225D" w:rsidRDefault="00FA5D92" w:rsidP="00FA5D92">
      <w:pPr>
        <w:pStyle w:val="a6"/>
        <w:numPr>
          <w:ilvl w:val="0"/>
          <w:numId w:val="6"/>
        </w:numPr>
        <w:spacing w:after="0" w:line="240" w:lineRule="auto"/>
        <w:jc w:val="both"/>
        <w:rPr>
          <w:rFonts w:ascii="Times New Roman" w:hAnsi="Times New Roman"/>
          <w:sz w:val="24"/>
          <w:szCs w:val="24"/>
          <w:lang w:val="uk-UA"/>
        </w:rPr>
      </w:pPr>
      <w:r w:rsidRPr="000A225D">
        <w:rPr>
          <w:rFonts w:ascii="Times New Roman" w:hAnsi="Times New Roman"/>
          <w:sz w:val="24"/>
          <w:szCs w:val="24"/>
          <w:lang w:val="uk-UA"/>
        </w:rPr>
        <w:t>етапи роботи над граматичним матеріалом;</w:t>
      </w:r>
    </w:p>
    <w:p w:rsidR="00FA5D92" w:rsidRPr="000A225D" w:rsidRDefault="00FA5D92" w:rsidP="00FA5D92">
      <w:pPr>
        <w:pStyle w:val="a6"/>
        <w:numPr>
          <w:ilvl w:val="0"/>
          <w:numId w:val="6"/>
        </w:numPr>
        <w:spacing w:after="0" w:line="240" w:lineRule="auto"/>
        <w:jc w:val="both"/>
        <w:rPr>
          <w:rFonts w:ascii="Times New Roman" w:hAnsi="Times New Roman"/>
          <w:sz w:val="24"/>
          <w:szCs w:val="24"/>
          <w:lang w:val="uk-UA"/>
        </w:rPr>
      </w:pPr>
      <w:r w:rsidRPr="000A225D">
        <w:rPr>
          <w:rFonts w:ascii="Times New Roman" w:hAnsi="Times New Roman"/>
          <w:sz w:val="24"/>
          <w:szCs w:val="24"/>
          <w:lang w:val="uk-UA"/>
        </w:rPr>
        <w:t>комплекс вправ для формування граматичних навичок.</w:t>
      </w:r>
    </w:p>
    <w:p w:rsidR="00FA5D92" w:rsidRPr="000A225D" w:rsidRDefault="00FA5D92" w:rsidP="00FA5D92">
      <w:pPr>
        <w:ind w:left="0"/>
        <w:rPr>
          <w:rFonts w:ascii="Times New Roman" w:hAnsi="Times New Roman" w:cs="Times New Roman"/>
          <w:b/>
          <w:spacing w:val="-4"/>
          <w:sz w:val="24"/>
          <w:szCs w:val="24"/>
          <w:lang w:val="uk-UA"/>
        </w:rPr>
      </w:pPr>
      <w:r w:rsidRPr="000A225D">
        <w:rPr>
          <w:rFonts w:ascii="Times New Roman" w:hAnsi="Times New Roman" w:cs="Times New Roman"/>
          <w:b/>
          <w:spacing w:val="-45"/>
          <w:sz w:val="24"/>
          <w:szCs w:val="24"/>
          <w:lang w:val="uk-UA"/>
        </w:rPr>
        <w:t xml:space="preserve">                                    </w:t>
      </w:r>
      <w:r w:rsidRPr="000A225D">
        <w:rPr>
          <w:rFonts w:ascii="Times New Roman" w:hAnsi="Times New Roman" w:cs="Times New Roman"/>
          <w:b/>
          <w:spacing w:val="-1"/>
          <w:sz w:val="24"/>
          <w:szCs w:val="24"/>
          <w:lang w:val="uk-UA"/>
        </w:rPr>
        <w:t xml:space="preserve">Тема </w:t>
      </w:r>
      <w:r>
        <w:rPr>
          <w:rFonts w:ascii="Times New Roman" w:hAnsi="Times New Roman" w:cs="Times New Roman"/>
          <w:b/>
          <w:spacing w:val="-1"/>
          <w:sz w:val="24"/>
          <w:szCs w:val="24"/>
          <w:lang w:val="uk-UA"/>
        </w:rPr>
        <w:t>7</w:t>
      </w:r>
      <w:r w:rsidRPr="000A225D">
        <w:rPr>
          <w:rFonts w:ascii="Times New Roman" w:hAnsi="Times New Roman" w:cs="Times New Roman"/>
          <w:b/>
          <w:spacing w:val="-1"/>
          <w:sz w:val="24"/>
          <w:szCs w:val="24"/>
          <w:lang w:val="uk-UA"/>
        </w:rPr>
        <w:t xml:space="preserve">.   </w:t>
      </w:r>
      <w:r w:rsidRPr="0076130C">
        <w:rPr>
          <w:rFonts w:ascii="Times New Roman" w:hAnsi="Times New Roman" w:cs="Times New Roman"/>
          <w:b/>
          <w:sz w:val="24"/>
          <w:szCs w:val="24"/>
          <w:lang w:val="uk-UA"/>
        </w:rPr>
        <w:t>Аудіювання як вид мовленнєвої діяльності.</w:t>
      </w:r>
      <w:r w:rsidRPr="000A225D">
        <w:rPr>
          <w:rFonts w:ascii="Times New Roman" w:eastAsia="Times New Roman" w:hAnsi="Times New Roman" w:cs="Times New Roman"/>
          <w:b/>
          <w:sz w:val="24"/>
          <w:szCs w:val="24"/>
          <w:lang w:val="uk-UA"/>
        </w:rPr>
        <w:t xml:space="preserve"> (тиждень </w:t>
      </w:r>
      <w:r>
        <w:rPr>
          <w:rFonts w:ascii="Times New Roman" w:eastAsia="Times New Roman" w:hAnsi="Times New Roman" w:cs="Times New Roman"/>
          <w:b/>
          <w:sz w:val="24"/>
          <w:szCs w:val="24"/>
          <w:lang w:val="uk-UA"/>
        </w:rPr>
        <w:t>12</w:t>
      </w:r>
      <w:r w:rsidRPr="000A225D">
        <w:rPr>
          <w:rFonts w:ascii="Times New Roman" w:eastAsia="Times New Roman" w:hAnsi="Times New Roman" w:cs="Times New Roman"/>
          <w:b/>
          <w:sz w:val="24"/>
          <w:szCs w:val="24"/>
          <w:lang w:val="uk-UA"/>
        </w:rPr>
        <w:t xml:space="preserve">, </w:t>
      </w:r>
      <w:proofErr w:type="spellStart"/>
      <w:r>
        <w:rPr>
          <w:rFonts w:ascii="Times New Roman" w:eastAsia="Times New Roman" w:hAnsi="Times New Roman" w:cs="Times New Roman"/>
          <w:b/>
          <w:sz w:val="24"/>
          <w:szCs w:val="24"/>
          <w:lang w:val="uk-UA"/>
        </w:rPr>
        <w:t>пз</w:t>
      </w:r>
      <w:proofErr w:type="spellEnd"/>
      <w:r>
        <w:rPr>
          <w:rFonts w:ascii="Times New Roman" w:eastAsia="Times New Roman" w:hAnsi="Times New Roman" w:cs="Times New Roman"/>
          <w:b/>
          <w:sz w:val="24"/>
          <w:szCs w:val="24"/>
          <w:lang w:val="uk-UA"/>
        </w:rPr>
        <w:t xml:space="preserve"> – 2 </w:t>
      </w:r>
      <w:proofErr w:type="spellStart"/>
      <w:r>
        <w:rPr>
          <w:rFonts w:ascii="Times New Roman" w:eastAsia="Times New Roman" w:hAnsi="Times New Roman" w:cs="Times New Roman"/>
          <w:b/>
          <w:sz w:val="24"/>
          <w:szCs w:val="24"/>
          <w:lang w:val="uk-UA"/>
        </w:rPr>
        <w:t>год</w:t>
      </w:r>
      <w:proofErr w:type="spellEnd"/>
      <w:r>
        <w:rPr>
          <w:rFonts w:ascii="Times New Roman" w:eastAsia="Times New Roman" w:hAnsi="Times New Roman" w:cs="Times New Roman"/>
          <w:b/>
          <w:sz w:val="24"/>
          <w:szCs w:val="24"/>
          <w:lang w:val="uk-UA"/>
        </w:rPr>
        <w:t xml:space="preserve">, тиждень 13, </w:t>
      </w:r>
      <w:proofErr w:type="spellStart"/>
      <w:r>
        <w:rPr>
          <w:rFonts w:ascii="Times New Roman" w:eastAsia="Times New Roman" w:hAnsi="Times New Roman" w:cs="Times New Roman"/>
          <w:b/>
          <w:sz w:val="24"/>
          <w:szCs w:val="24"/>
          <w:lang w:val="uk-UA"/>
        </w:rPr>
        <w:t>л</w:t>
      </w:r>
      <w:r w:rsidRPr="000A225D">
        <w:rPr>
          <w:rFonts w:ascii="Times New Roman" w:eastAsia="Times New Roman" w:hAnsi="Times New Roman" w:cs="Times New Roman"/>
          <w:b/>
          <w:sz w:val="24"/>
          <w:szCs w:val="24"/>
          <w:lang w:val="uk-UA"/>
        </w:rPr>
        <w:t>з</w:t>
      </w:r>
      <w:proofErr w:type="spellEnd"/>
      <w:r w:rsidRPr="000A225D">
        <w:rPr>
          <w:rFonts w:ascii="Times New Roman" w:eastAsia="Times New Roman" w:hAnsi="Times New Roman" w:cs="Times New Roman"/>
          <w:b/>
          <w:sz w:val="24"/>
          <w:szCs w:val="24"/>
          <w:lang w:val="uk-UA"/>
        </w:rPr>
        <w:t xml:space="preserve"> – 2 год.</w:t>
      </w:r>
      <w:r>
        <w:rPr>
          <w:rFonts w:ascii="Times New Roman" w:eastAsia="Times New Roman" w:hAnsi="Times New Roman" w:cs="Times New Roman"/>
          <w:b/>
          <w:sz w:val="24"/>
          <w:szCs w:val="24"/>
          <w:lang w:val="uk-UA"/>
        </w:rPr>
        <w:t>)</w:t>
      </w:r>
    </w:p>
    <w:p w:rsidR="00FA5D92" w:rsidRPr="001E1ABA" w:rsidRDefault="00FA5D92" w:rsidP="00FA5D92">
      <w:pPr>
        <w:pStyle w:val="a6"/>
        <w:numPr>
          <w:ilvl w:val="0"/>
          <w:numId w:val="7"/>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аудіювання як вид мовленнєвої діяльності;</w:t>
      </w:r>
    </w:p>
    <w:p w:rsidR="00FA5D92" w:rsidRPr="001E1ABA" w:rsidRDefault="00FA5D92" w:rsidP="00FA5D92">
      <w:pPr>
        <w:pStyle w:val="a6"/>
        <w:numPr>
          <w:ilvl w:val="0"/>
          <w:numId w:val="7"/>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мовленнєві механізми аудіювання та слухові механізми сприйняття;</w:t>
      </w:r>
    </w:p>
    <w:p w:rsidR="00FA5D92" w:rsidRPr="001E1ABA" w:rsidRDefault="00FA5D92" w:rsidP="00FA5D92">
      <w:pPr>
        <w:pStyle w:val="a6"/>
        <w:numPr>
          <w:ilvl w:val="0"/>
          <w:numId w:val="7"/>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характеристика текстів для навчання аудіювання, їх основні параметри;</w:t>
      </w:r>
    </w:p>
    <w:p w:rsidR="00FA5D92" w:rsidRPr="001E1ABA" w:rsidRDefault="00FA5D92" w:rsidP="00FA5D92">
      <w:pPr>
        <w:pStyle w:val="a6"/>
        <w:numPr>
          <w:ilvl w:val="0"/>
          <w:numId w:val="7"/>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лінгвістичні труднощі сприйняття змісту на слух;</w:t>
      </w:r>
    </w:p>
    <w:p w:rsidR="00FA5D92" w:rsidRPr="00767CE5" w:rsidRDefault="00FA5D92" w:rsidP="00FA5D92">
      <w:pPr>
        <w:ind w:left="567"/>
        <w:rPr>
          <w:rFonts w:ascii="Times New Roman" w:hAnsi="Times New Roman" w:cs="Times New Roman"/>
          <w:b/>
          <w:spacing w:val="-4"/>
          <w:sz w:val="24"/>
          <w:szCs w:val="24"/>
          <w:lang w:val="uk-UA"/>
        </w:rPr>
      </w:pPr>
      <w:r w:rsidRPr="0076130C">
        <w:rPr>
          <w:rFonts w:ascii="Times New Roman" w:hAnsi="Times New Roman"/>
          <w:b/>
          <w:spacing w:val="-1"/>
          <w:sz w:val="24"/>
          <w:szCs w:val="24"/>
          <w:lang w:val="uk-UA"/>
        </w:rPr>
        <w:t>Тема 8</w:t>
      </w:r>
      <w:r w:rsidRPr="00767CE5">
        <w:rPr>
          <w:rFonts w:ascii="Times New Roman" w:hAnsi="Times New Roman"/>
          <w:b/>
          <w:spacing w:val="-1"/>
          <w:sz w:val="24"/>
          <w:szCs w:val="24"/>
          <w:lang w:val="uk-UA"/>
        </w:rPr>
        <w:t xml:space="preserve">.   </w:t>
      </w:r>
      <w:r w:rsidRPr="00767CE5">
        <w:rPr>
          <w:rFonts w:ascii="Times New Roman" w:hAnsi="Times New Roman"/>
          <w:b/>
          <w:sz w:val="24"/>
          <w:szCs w:val="24"/>
          <w:lang w:val="uk-UA"/>
        </w:rPr>
        <w:t>Розвиток умінь аудіювання на сучасному уроці англійської мови.</w:t>
      </w:r>
      <w:r w:rsidRPr="00767CE5">
        <w:rPr>
          <w:rFonts w:ascii="Times New Roman" w:eastAsia="Times New Roman" w:hAnsi="Times New Roman" w:cs="Times New Roman"/>
          <w:b/>
          <w:sz w:val="24"/>
          <w:szCs w:val="24"/>
          <w:lang w:val="uk-UA"/>
        </w:rPr>
        <w:t xml:space="preserve"> (тиждень </w:t>
      </w:r>
      <w:r>
        <w:rPr>
          <w:rFonts w:ascii="Times New Roman" w:eastAsia="Times New Roman" w:hAnsi="Times New Roman" w:cs="Times New Roman"/>
          <w:b/>
          <w:sz w:val="24"/>
          <w:szCs w:val="24"/>
          <w:lang w:val="uk-UA"/>
        </w:rPr>
        <w:t>14</w:t>
      </w:r>
      <w:r w:rsidRPr="00767CE5">
        <w:rPr>
          <w:rFonts w:ascii="Times New Roman" w:eastAsia="Times New Roman" w:hAnsi="Times New Roman" w:cs="Times New Roman"/>
          <w:b/>
          <w:sz w:val="24"/>
          <w:szCs w:val="24"/>
          <w:lang w:val="uk-UA"/>
        </w:rPr>
        <w:t xml:space="preserve">, </w:t>
      </w:r>
      <w:proofErr w:type="spellStart"/>
      <w:r w:rsidRPr="00767CE5">
        <w:rPr>
          <w:rFonts w:ascii="Times New Roman" w:eastAsia="Times New Roman" w:hAnsi="Times New Roman" w:cs="Times New Roman"/>
          <w:b/>
          <w:sz w:val="24"/>
          <w:szCs w:val="24"/>
          <w:lang w:val="uk-UA"/>
        </w:rPr>
        <w:t>лз</w:t>
      </w:r>
      <w:proofErr w:type="spellEnd"/>
      <w:r w:rsidRPr="00767CE5">
        <w:rPr>
          <w:rFonts w:ascii="Times New Roman" w:eastAsia="Times New Roman" w:hAnsi="Times New Roman" w:cs="Times New Roman"/>
          <w:b/>
          <w:sz w:val="24"/>
          <w:szCs w:val="24"/>
          <w:lang w:val="uk-UA"/>
        </w:rPr>
        <w:t xml:space="preserve"> – 2 год., </w:t>
      </w:r>
      <w:r>
        <w:rPr>
          <w:rFonts w:ascii="Times New Roman" w:eastAsia="Times New Roman" w:hAnsi="Times New Roman" w:cs="Times New Roman"/>
          <w:b/>
          <w:sz w:val="24"/>
          <w:szCs w:val="24"/>
          <w:lang w:val="uk-UA"/>
        </w:rPr>
        <w:t xml:space="preserve">тиждень 15, </w:t>
      </w:r>
      <w:proofErr w:type="spellStart"/>
      <w:r w:rsidRPr="00767CE5">
        <w:rPr>
          <w:rFonts w:ascii="Times New Roman" w:eastAsia="Times New Roman" w:hAnsi="Times New Roman" w:cs="Times New Roman"/>
          <w:b/>
          <w:sz w:val="24"/>
          <w:szCs w:val="24"/>
          <w:lang w:val="uk-UA"/>
        </w:rPr>
        <w:t>пз</w:t>
      </w:r>
      <w:proofErr w:type="spellEnd"/>
      <w:r w:rsidRPr="00767CE5">
        <w:rPr>
          <w:rFonts w:ascii="Times New Roman" w:eastAsia="Times New Roman" w:hAnsi="Times New Roman" w:cs="Times New Roman"/>
          <w:b/>
          <w:sz w:val="24"/>
          <w:szCs w:val="24"/>
          <w:lang w:val="uk-UA"/>
        </w:rPr>
        <w:t xml:space="preserve"> – 2 год., сам. роб. – 6 год.):</w:t>
      </w:r>
    </w:p>
    <w:p w:rsidR="00FA5D92" w:rsidRPr="00767CE5" w:rsidRDefault="00FA5D92" w:rsidP="00FA5D92">
      <w:pPr>
        <w:pStyle w:val="a6"/>
        <w:numPr>
          <w:ilvl w:val="0"/>
          <w:numId w:val="7"/>
        </w:numPr>
        <w:spacing w:after="0" w:line="240" w:lineRule="auto"/>
        <w:jc w:val="both"/>
        <w:rPr>
          <w:rFonts w:ascii="Times New Roman" w:hAnsi="Times New Roman"/>
          <w:sz w:val="24"/>
          <w:szCs w:val="24"/>
          <w:lang w:val="uk-UA"/>
        </w:rPr>
      </w:pPr>
      <w:r w:rsidRPr="00767CE5">
        <w:rPr>
          <w:rFonts w:ascii="Times New Roman" w:hAnsi="Times New Roman"/>
          <w:sz w:val="24"/>
          <w:szCs w:val="24"/>
          <w:lang w:val="uk-UA"/>
        </w:rPr>
        <w:t>комплекс вправ для навчання аудіювання та методика їх виконання;</w:t>
      </w:r>
    </w:p>
    <w:p w:rsidR="00FA5D92" w:rsidRPr="001E1ABA" w:rsidRDefault="00FA5D92" w:rsidP="00FA5D92">
      <w:pPr>
        <w:pStyle w:val="a6"/>
        <w:numPr>
          <w:ilvl w:val="0"/>
          <w:numId w:val="7"/>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етапи роботи з аудіотекстом;</w:t>
      </w:r>
    </w:p>
    <w:p w:rsidR="00FA5D92" w:rsidRPr="0076130C" w:rsidRDefault="00FA5D92" w:rsidP="00FA5D92">
      <w:pPr>
        <w:pStyle w:val="a6"/>
        <w:numPr>
          <w:ilvl w:val="0"/>
          <w:numId w:val="7"/>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засоби контролю прослуханого тексту.</w:t>
      </w:r>
    </w:p>
    <w:p w:rsidR="00FA5D92" w:rsidRDefault="00FA5D92" w:rsidP="00FA5D92">
      <w:pPr>
        <w:ind w:left="0"/>
        <w:rPr>
          <w:rFonts w:ascii="Times New Roman" w:hAnsi="Times New Roman"/>
          <w:b/>
          <w:sz w:val="24"/>
          <w:szCs w:val="24"/>
          <w:lang w:val="uk-UA"/>
        </w:rPr>
      </w:pPr>
      <w:r>
        <w:rPr>
          <w:rFonts w:ascii="Times New Roman" w:hAnsi="Times New Roman"/>
          <w:sz w:val="24"/>
          <w:szCs w:val="24"/>
          <w:lang w:val="uk-UA"/>
        </w:rPr>
        <w:t xml:space="preserve">                 </w:t>
      </w:r>
      <w:r w:rsidRPr="005D3463">
        <w:rPr>
          <w:rFonts w:ascii="Times New Roman" w:hAnsi="Times New Roman"/>
          <w:b/>
          <w:sz w:val="24"/>
          <w:szCs w:val="24"/>
          <w:lang w:val="uk-UA"/>
        </w:rPr>
        <w:t>Самостійна робота</w:t>
      </w:r>
    </w:p>
    <w:p w:rsidR="00FA5D92" w:rsidRPr="00AA7413" w:rsidRDefault="00FA5D92" w:rsidP="00FA5D92">
      <w:pPr>
        <w:pStyle w:val="a6"/>
        <w:numPr>
          <w:ilvl w:val="0"/>
          <w:numId w:val="17"/>
        </w:numPr>
        <w:tabs>
          <w:tab w:val="left" w:pos="1134"/>
        </w:tabs>
        <w:spacing w:after="0" w:line="240" w:lineRule="auto"/>
        <w:ind w:firstLine="414"/>
        <w:jc w:val="both"/>
        <w:rPr>
          <w:rFonts w:ascii="Times New Roman" w:hAnsi="Times New Roman"/>
          <w:sz w:val="24"/>
          <w:szCs w:val="24"/>
          <w:lang w:val="uk-UA"/>
        </w:rPr>
      </w:pPr>
      <w:r w:rsidRPr="00AA7413">
        <w:rPr>
          <w:rFonts w:ascii="Times New Roman" w:hAnsi="Times New Roman"/>
          <w:sz w:val="24"/>
          <w:szCs w:val="24"/>
          <w:lang w:val="uk-UA"/>
        </w:rPr>
        <w:t>Природа труднощів, що виникають під час навчання граматики англійської мови, та шляхи їх подолання</w:t>
      </w:r>
      <w:r>
        <w:rPr>
          <w:rFonts w:ascii="Times New Roman" w:hAnsi="Times New Roman"/>
          <w:sz w:val="24"/>
          <w:szCs w:val="24"/>
          <w:lang w:val="uk-UA"/>
        </w:rPr>
        <w:t xml:space="preserve"> (конспект)</w:t>
      </w:r>
      <w:r w:rsidRPr="00AA7413">
        <w:rPr>
          <w:rFonts w:ascii="Times New Roman" w:hAnsi="Times New Roman"/>
          <w:sz w:val="24"/>
          <w:szCs w:val="24"/>
          <w:lang w:val="uk-UA"/>
        </w:rPr>
        <w:t xml:space="preserve">. </w:t>
      </w:r>
    </w:p>
    <w:p w:rsidR="00FA5D92" w:rsidRPr="00AA7413" w:rsidRDefault="00FA5D92" w:rsidP="00FA5D92">
      <w:pPr>
        <w:pStyle w:val="a6"/>
        <w:numPr>
          <w:ilvl w:val="0"/>
          <w:numId w:val="17"/>
        </w:numPr>
        <w:tabs>
          <w:tab w:val="left" w:pos="1134"/>
        </w:tabs>
        <w:spacing w:after="0" w:line="240" w:lineRule="auto"/>
        <w:ind w:firstLine="414"/>
        <w:jc w:val="both"/>
        <w:rPr>
          <w:rFonts w:ascii="Times New Roman" w:hAnsi="Times New Roman"/>
          <w:sz w:val="24"/>
          <w:szCs w:val="24"/>
          <w:lang w:val="uk-UA"/>
        </w:rPr>
      </w:pPr>
      <w:r w:rsidRPr="00AA7413">
        <w:rPr>
          <w:rFonts w:ascii="Times New Roman" w:hAnsi="Times New Roman"/>
          <w:sz w:val="24"/>
          <w:szCs w:val="24"/>
          <w:lang w:val="uk-UA"/>
        </w:rPr>
        <w:t>Методика використання вербальної та невербальної наочності під час формування та вдосконалення лексико-граматичних навичок</w:t>
      </w:r>
      <w:r>
        <w:rPr>
          <w:rFonts w:ascii="Times New Roman" w:hAnsi="Times New Roman"/>
          <w:sz w:val="24"/>
          <w:szCs w:val="24"/>
          <w:lang w:val="uk-UA"/>
        </w:rPr>
        <w:t xml:space="preserve"> (презентація)</w:t>
      </w:r>
      <w:r w:rsidRPr="00AA7413">
        <w:rPr>
          <w:rFonts w:ascii="Times New Roman" w:hAnsi="Times New Roman"/>
          <w:sz w:val="24"/>
          <w:szCs w:val="24"/>
          <w:lang w:val="uk-UA"/>
        </w:rPr>
        <w:t>.</w:t>
      </w:r>
      <w:r w:rsidRPr="00AA7413">
        <w:rPr>
          <w:rFonts w:ascii="Times New Roman" w:hAnsi="Times New Roman"/>
          <w:spacing w:val="-48"/>
          <w:sz w:val="24"/>
          <w:szCs w:val="24"/>
          <w:lang w:val="uk-UA"/>
        </w:rPr>
        <w:t xml:space="preserve"> </w:t>
      </w:r>
    </w:p>
    <w:p w:rsidR="00FA5D92" w:rsidRPr="00AA7413" w:rsidRDefault="00FA5D92" w:rsidP="00FA5D92">
      <w:pPr>
        <w:pStyle w:val="a6"/>
        <w:numPr>
          <w:ilvl w:val="0"/>
          <w:numId w:val="17"/>
        </w:numPr>
        <w:tabs>
          <w:tab w:val="left" w:pos="1134"/>
        </w:tabs>
        <w:spacing w:after="0" w:line="240" w:lineRule="auto"/>
        <w:ind w:firstLine="414"/>
        <w:jc w:val="both"/>
        <w:rPr>
          <w:rFonts w:ascii="Times New Roman" w:hAnsi="Times New Roman"/>
          <w:spacing w:val="-48"/>
          <w:sz w:val="24"/>
          <w:szCs w:val="24"/>
          <w:lang w:val="uk-UA"/>
        </w:rPr>
      </w:pPr>
      <w:r w:rsidRPr="00AA7413">
        <w:rPr>
          <w:rFonts w:ascii="Times New Roman" w:hAnsi="Times New Roman"/>
          <w:sz w:val="24"/>
          <w:szCs w:val="24"/>
          <w:lang w:val="uk-UA"/>
        </w:rPr>
        <w:t>Форми та принципи роботи з технічними засобами навчання в процесі розвитку вміння аудіювання</w:t>
      </w:r>
      <w:r>
        <w:rPr>
          <w:rFonts w:ascii="Times New Roman" w:hAnsi="Times New Roman"/>
          <w:sz w:val="24"/>
          <w:szCs w:val="24"/>
          <w:lang w:val="uk-UA"/>
        </w:rPr>
        <w:t xml:space="preserve"> (презентація)</w:t>
      </w:r>
      <w:r w:rsidRPr="00AA7413">
        <w:rPr>
          <w:rFonts w:ascii="Times New Roman" w:hAnsi="Times New Roman"/>
          <w:sz w:val="24"/>
          <w:szCs w:val="24"/>
          <w:lang w:val="uk-UA"/>
        </w:rPr>
        <w:t>.</w:t>
      </w:r>
    </w:p>
    <w:p w:rsidR="00FA5D92" w:rsidRPr="00AA7413" w:rsidRDefault="00FA5D92" w:rsidP="00FA5D92">
      <w:pPr>
        <w:tabs>
          <w:tab w:val="left" w:pos="1134"/>
        </w:tabs>
        <w:ind w:left="0" w:firstLine="414"/>
        <w:jc w:val="center"/>
        <w:rPr>
          <w:rFonts w:ascii="Times New Roman" w:hAnsi="Times New Roman"/>
          <w:b/>
          <w:sz w:val="24"/>
          <w:szCs w:val="24"/>
          <w:lang w:val="uk-UA"/>
        </w:rPr>
      </w:pPr>
      <w:r>
        <w:rPr>
          <w:rFonts w:ascii="Times New Roman" w:hAnsi="Times New Roman"/>
          <w:b/>
          <w:sz w:val="24"/>
          <w:szCs w:val="24"/>
          <w:lang w:val="uk-UA"/>
        </w:rPr>
        <w:t>6 семестр</w:t>
      </w:r>
    </w:p>
    <w:p w:rsidR="00FA5D92" w:rsidRPr="00AA7413" w:rsidRDefault="00FA5D92" w:rsidP="00FA5D92">
      <w:pPr>
        <w:ind w:left="0"/>
        <w:rPr>
          <w:rFonts w:ascii="Times New Roman" w:hAnsi="Times New Roman" w:cs="Times New Roman"/>
          <w:b/>
          <w:sz w:val="24"/>
          <w:szCs w:val="24"/>
          <w:lang w:val="uk-UA"/>
        </w:rPr>
      </w:pPr>
      <w:r w:rsidRPr="00AA7413">
        <w:rPr>
          <w:rFonts w:ascii="Times New Roman" w:hAnsi="Times New Roman"/>
          <w:sz w:val="24"/>
          <w:szCs w:val="24"/>
          <w:lang w:val="uk-UA"/>
        </w:rPr>
        <w:t xml:space="preserve">          </w:t>
      </w:r>
      <w:r w:rsidRPr="00AA7413">
        <w:rPr>
          <w:rFonts w:ascii="Times New Roman" w:hAnsi="Times New Roman" w:cs="Times New Roman"/>
          <w:b/>
          <w:sz w:val="24"/>
          <w:szCs w:val="24"/>
          <w:lang w:val="uk-UA"/>
        </w:rPr>
        <w:t>Модуль 3. Розвиток умінь читання та письма. Контроль при навчанні іноземної мови</w:t>
      </w:r>
    </w:p>
    <w:p w:rsidR="00FA5D92" w:rsidRPr="00AC42F6" w:rsidRDefault="00FA5D92" w:rsidP="00FA5D92">
      <w:pPr>
        <w:pBdr>
          <w:top w:val="nil"/>
          <w:left w:val="nil"/>
          <w:bottom w:val="nil"/>
          <w:right w:val="nil"/>
          <w:between w:val="nil"/>
        </w:pBdr>
        <w:ind w:left="0"/>
        <w:contextualSpacing/>
        <w:rPr>
          <w:rFonts w:ascii="Times New Roman" w:eastAsia="Times New Roman" w:hAnsi="Times New Roman" w:cs="Times New Roman"/>
          <w:b/>
          <w:color w:val="000000"/>
          <w:sz w:val="24"/>
          <w:szCs w:val="24"/>
          <w:lang w:val="uk-UA"/>
        </w:rPr>
      </w:pPr>
      <w:r>
        <w:rPr>
          <w:rFonts w:ascii="Times New Roman" w:hAnsi="Times New Roman" w:cs="Times New Roman"/>
          <w:b/>
          <w:sz w:val="24"/>
          <w:szCs w:val="24"/>
          <w:lang w:val="uk-UA"/>
        </w:rPr>
        <w:t xml:space="preserve">         </w:t>
      </w:r>
      <w:r w:rsidRPr="00AA7413">
        <w:rPr>
          <w:rFonts w:ascii="Times New Roman" w:hAnsi="Times New Roman" w:cs="Times New Roman"/>
          <w:b/>
          <w:spacing w:val="-4"/>
          <w:sz w:val="24"/>
          <w:szCs w:val="24"/>
          <w:lang w:val="uk-UA"/>
        </w:rPr>
        <w:t>Тема</w:t>
      </w:r>
      <w:r>
        <w:rPr>
          <w:rFonts w:ascii="Times New Roman" w:hAnsi="Times New Roman" w:cs="Times New Roman"/>
          <w:b/>
          <w:spacing w:val="-4"/>
          <w:sz w:val="24"/>
          <w:szCs w:val="24"/>
          <w:lang w:val="uk-UA"/>
        </w:rPr>
        <w:t xml:space="preserve"> 9</w:t>
      </w:r>
      <w:r w:rsidRPr="00AA7413">
        <w:rPr>
          <w:rFonts w:ascii="Times New Roman" w:hAnsi="Times New Roman" w:cs="Times New Roman"/>
          <w:b/>
          <w:spacing w:val="-4"/>
          <w:sz w:val="24"/>
          <w:szCs w:val="24"/>
          <w:lang w:val="uk-UA"/>
        </w:rPr>
        <w:t>.</w:t>
      </w:r>
      <w:r w:rsidRPr="00AC42F6">
        <w:rPr>
          <w:rFonts w:ascii="Times New Roman" w:hAnsi="Times New Roman" w:cs="Times New Roman"/>
          <w:b/>
          <w:bCs/>
          <w:sz w:val="24"/>
          <w:szCs w:val="24"/>
          <w:lang w:val="uk-UA"/>
        </w:rPr>
        <w:t xml:space="preserve"> </w:t>
      </w:r>
      <w:r w:rsidRPr="00AC42F6">
        <w:rPr>
          <w:rFonts w:ascii="Times New Roman" w:hAnsi="Times New Roman" w:cs="Times New Roman"/>
          <w:b/>
          <w:sz w:val="24"/>
          <w:szCs w:val="24"/>
          <w:lang w:val="uk-UA"/>
        </w:rPr>
        <w:t>Розвиток умінь читання. Психофізіологічна природа читання</w:t>
      </w:r>
      <w:r w:rsidRPr="00AC42F6">
        <w:rPr>
          <w:rFonts w:ascii="Times New Roman" w:hAnsi="Times New Roman" w:cs="Times New Roman"/>
          <w:b/>
          <w:spacing w:val="-4"/>
          <w:sz w:val="24"/>
          <w:szCs w:val="24"/>
          <w:lang w:val="uk-UA"/>
        </w:rPr>
        <w:t>.</w:t>
      </w:r>
      <w:r w:rsidRPr="00AC42F6">
        <w:rPr>
          <w:rFonts w:ascii="Times New Roman" w:eastAsia="Times New Roman" w:hAnsi="Times New Roman" w:cs="Times New Roman"/>
          <w:b/>
          <w:color w:val="000000"/>
          <w:sz w:val="24"/>
          <w:szCs w:val="24"/>
          <w:lang w:val="uk-UA"/>
        </w:rPr>
        <w:t xml:space="preserve"> </w:t>
      </w:r>
      <w:r w:rsidRPr="00767CE5">
        <w:rPr>
          <w:rFonts w:ascii="Times New Roman" w:eastAsia="Times New Roman" w:hAnsi="Times New Roman" w:cs="Times New Roman"/>
          <w:b/>
          <w:color w:val="000000"/>
          <w:sz w:val="24"/>
          <w:szCs w:val="24"/>
          <w:lang w:val="uk-UA"/>
        </w:rPr>
        <w:t xml:space="preserve">(тиждень 1, </w:t>
      </w:r>
      <w:proofErr w:type="spellStart"/>
      <w:r w:rsidRPr="00767CE5">
        <w:rPr>
          <w:rFonts w:ascii="Times New Roman" w:eastAsia="Times New Roman" w:hAnsi="Times New Roman" w:cs="Times New Roman"/>
          <w:b/>
          <w:color w:val="000000"/>
          <w:sz w:val="24"/>
          <w:szCs w:val="24"/>
          <w:lang w:val="uk-UA"/>
        </w:rPr>
        <w:t>лз</w:t>
      </w:r>
      <w:proofErr w:type="spellEnd"/>
      <w:r w:rsidRPr="00767CE5">
        <w:rPr>
          <w:rFonts w:ascii="Times New Roman" w:eastAsia="Times New Roman" w:hAnsi="Times New Roman" w:cs="Times New Roman"/>
          <w:b/>
          <w:color w:val="000000"/>
          <w:sz w:val="24"/>
          <w:szCs w:val="24"/>
          <w:lang w:val="uk-UA"/>
        </w:rPr>
        <w:t xml:space="preserve"> – 2 год.):</w:t>
      </w:r>
    </w:p>
    <w:p w:rsidR="00FA5D92" w:rsidRPr="001E1ABA" w:rsidRDefault="00FA5D92" w:rsidP="00FA5D92">
      <w:pPr>
        <w:pStyle w:val="a6"/>
        <w:numPr>
          <w:ilvl w:val="0"/>
          <w:numId w:val="8"/>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психофізіологічна природа читання;</w:t>
      </w:r>
    </w:p>
    <w:p w:rsidR="00FA5D92" w:rsidRPr="001E1ABA" w:rsidRDefault="00FA5D92" w:rsidP="00FA5D92">
      <w:pPr>
        <w:pStyle w:val="a6"/>
        <w:numPr>
          <w:ilvl w:val="0"/>
          <w:numId w:val="8"/>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основні завдання навчання читання на різних етапах загальноосвітньої школи;</w:t>
      </w:r>
    </w:p>
    <w:p w:rsidR="00FA5D92" w:rsidRPr="001E1ABA" w:rsidRDefault="00FA5D92" w:rsidP="00FA5D92">
      <w:pPr>
        <w:pStyle w:val="a6"/>
        <w:numPr>
          <w:ilvl w:val="0"/>
          <w:numId w:val="8"/>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lastRenderedPageBreak/>
        <w:t>методика навчання техніки читання;</w:t>
      </w:r>
    </w:p>
    <w:p w:rsidR="00FA5D92" w:rsidRDefault="00FA5D92" w:rsidP="00FA5D92">
      <w:pPr>
        <w:pStyle w:val="a6"/>
        <w:numPr>
          <w:ilvl w:val="0"/>
          <w:numId w:val="8"/>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 xml:space="preserve">комплекс вправ для </w:t>
      </w:r>
      <w:r>
        <w:rPr>
          <w:rFonts w:ascii="Times New Roman" w:hAnsi="Times New Roman"/>
          <w:sz w:val="24"/>
          <w:szCs w:val="24"/>
          <w:lang w:val="uk-UA"/>
        </w:rPr>
        <w:t>навчання техніки читання.</w:t>
      </w:r>
    </w:p>
    <w:p w:rsidR="00FA5D92" w:rsidRPr="00783DB0" w:rsidRDefault="00FA5D92" w:rsidP="00FA5D92">
      <w:pPr>
        <w:ind w:left="567" w:hanging="567"/>
        <w:rPr>
          <w:rFonts w:ascii="Times New Roman" w:hAnsi="Times New Roman"/>
          <w:sz w:val="24"/>
          <w:szCs w:val="24"/>
          <w:lang w:val="uk-UA"/>
        </w:rPr>
      </w:pPr>
      <w:r>
        <w:rPr>
          <w:sz w:val="24"/>
          <w:szCs w:val="24"/>
          <w:lang w:val="uk-UA"/>
        </w:rPr>
        <w:t xml:space="preserve">         </w:t>
      </w:r>
      <w:r w:rsidRPr="00C84664">
        <w:rPr>
          <w:rFonts w:ascii="Times New Roman" w:hAnsi="Times New Roman" w:cs="Times New Roman"/>
          <w:b/>
          <w:sz w:val="24"/>
          <w:szCs w:val="24"/>
          <w:lang w:val="uk-UA"/>
        </w:rPr>
        <w:t xml:space="preserve">Тема </w:t>
      </w:r>
      <w:r>
        <w:rPr>
          <w:rFonts w:ascii="Times New Roman" w:hAnsi="Times New Roman" w:cs="Times New Roman"/>
          <w:b/>
          <w:sz w:val="24"/>
          <w:szCs w:val="24"/>
          <w:lang w:val="uk-UA"/>
        </w:rPr>
        <w:t>10</w:t>
      </w:r>
      <w:r w:rsidRPr="00C84664">
        <w:rPr>
          <w:rFonts w:ascii="Times New Roman" w:hAnsi="Times New Roman" w:cs="Times New Roman"/>
          <w:b/>
          <w:sz w:val="24"/>
          <w:szCs w:val="24"/>
          <w:lang w:val="uk-UA"/>
        </w:rPr>
        <w:t xml:space="preserve">. </w:t>
      </w:r>
      <w:r w:rsidRPr="00783DB0">
        <w:rPr>
          <w:rFonts w:ascii="Times New Roman" w:hAnsi="Times New Roman" w:cs="Times New Roman"/>
          <w:b/>
          <w:sz w:val="24"/>
          <w:szCs w:val="24"/>
          <w:lang w:val="uk-UA"/>
        </w:rPr>
        <w:t>Навчання читання на різних етапах у загальноосвітній школі. Етапи роботи з текстом.</w:t>
      </w:r>
      <w:r w:rsidRPr="00783DB0">
        <w:rPr>
          <w:rFonts w:ascii="Times New Roman" w:hAnsi="Times New Roman"/>
          <w:b/>
          <w:color w:val="000000"/>
          <w:sz w:val="24"/>
          <w:szCs w:val="24"/>
          <w:lang w:val="uk-UA"/>
        </w:rPr>
        <w:t xml:space="preserve"> (тиждень 2, </w:t>
      </w:r>
      <w:proofErr w:type="spellStart"/>
      <w:r w:rsidRPr="00783DB0">
        <w:rPr>
          <w:rFonts w:ascii="Times New Roman" w:hAnsi="Times New Roman"/>
          <w:b/>
          <w:color w:val="000000"/>
          <w:sz w:val="24"/>
          <w:szCs w:val="24"/>
          <w:lang w:val="uk-UA"/>
        </w:rPr>
        <w:t>пз</w:t>
      </w:r>
      <w:proofErr w:type="spellEnd"/>
      <w:r w:rsidRPr="00783DB0">
        <w:rPr>
          <w:rFonts w:ascii="Times New Roman" w:hAnsi="Times New Roman"/>
          <w:b/>
          <w:color w:val="000000"/>
          <w:sz w:val="24"/>
          <w:szCs w:val="24"/>
          <w:lang w:val="uk-UA"/>
        </w:rPr>
        <w:t xml:space="preserve"> – 2 год., сам. </w:t>
      </w:r>
      <w:r w:rsidRPr="00783DB0">
        <w:rPr>
          <w:rFonts w:ascii="Times New Roman" w:hAnsi="Times New Roman"/>
          <w:b/>
          <w:sz w:val="24"/>
          <w:szCs w:val="24"/>
          <w:lang w:val="uk-UA"/>
        </w:rPr>
        <w:t>роб. – 4 год</w:t>
      </w:r>
      <w:r w:rsidRPr="00783DB0">
        <w:rPr>
          <w:rFonts w:ascii="Times New Roman" w:hAnsi="Times New Roman"/>
          <w:b/>
          <w:color w:val="000000"/>
          <w:sz w:val="24"/>
          <w:szCs w:val="24"/>
          <w:lang w:val="uk-UA"/>
        </w:rPr>
        <w:t xml:space="preserve">., тиждень 3, </w:t>
      </w:r>
      <w:proofErr w:type="spellStart"/>
      <w:r w:rsidRPr="00783DB0">
        <w:rPr>
          <w:rFonts w:ascii="Times New Roman" w:hAnsi="Times New Roman"/>
          <w:b/>
          <w:color w:val="000000"/>
          <w:sz w:val="24"/>
          <w:szCs w:val="24"/>
          <w:lang w:val="uk-UA"/>
        </w:rPr>
        <w:t>лз</w:t>
      </w:r>
      <w:proofErr w:type="spellEnd"/>
      <w:r w:rsidRPr="00783DB0">
        <w:rPr>
          <w:rFonts w:ascii="Times New Roman" w:hAnsi="Times New Roman"/>
          <w:b/>
          <w:color w:val="000000"/>
          <w:sz w:val="24"/>
          <w:szCs w:val="24"/>
          <w:lang w:val="uk-UA"/>
        </w:rPr>
        <w:t xml:space="preserve"> 2 год.):</w:t>
      </w:r>
    </w:p>
    <w:p w:rsidR="00FA5D92" w:rsidRPr="00783DB0" w:rsidRDefault="00FA5D92" w:rsidP="00FA5D92">
      <w:pPr>
        <w:pStyle w:val="a6"/>
        <w:numPr>
          <w:ilvl w:val="0"/>
          <w:numId w:val="8"/>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характеристика видів читання;</w:t>
      </w:r>
    </w:p>
    <w:p w:rsidR="00FA5D92" w:rsidRPr="00783DB0" w:rsidRDefault="00FA5D92" w:rsidP="00FA5D92">
      <w:pPr>
        <w:pStyle w:val="a6"/>
        <w:numPr>
          <w:ilvl w:val="0"/>
          <w:numId w:val="8"/>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етапи роботи з текстом.</w:t>
      </w:r>
    </w:p>
    <w:p w:rsidR="00FA5D92" w:rsidRPr="00783DB0" w:rsidRDefault="00FA5D92" w:rsidP="00FA5D92">
      <w:pPr>
        <w:ind w:left="567" w:hanging="567"/>
        <w:rPr>
          <w:rFonts w:ascii="Times New Roman" w:hAnsi="Times New Roman" w:cs="Times New Roman"/>
          <w:b/>
          <w:sz w:val="24"/>
          <w:szCs w:val="24"/>
          <w:lang w:val="uk-UA"/>
        </w:rPr>
      </w:pPr>
      <w:r w:rsidRPr="00783DB0">
        <w:rPr>
          <w:rFonts w:ascii="Times New Roman" w:hAnsi="Times New Roman"/>
          <w:b/>
          <w:sz w:val="24"/>
          <w:szCs w:val="24"/>
          <w:lang w:val="uk-UA"/>
        </w:rPr>
        <w:t xml:space="preserve">         Тема 11. </w:t>
      </w:r>
      <w:r w:rsidRPr="00783DB0">
        <w:rPr>
          <w:rFonts w:ascii="Times New Roman" w:hAnsi="Times New Roman" w:cs="Times New Roman"/>
          <w:b/>
          <w:sz w:val="24"/>
          <w:szCs w:val="24"/>
          <w:lang w:val="uk-UA"/>
        </w:rPr>
        <w:t>Письмо як вид мовленнєвої діяльності. Методика формування навичок техніки письма та розвитку вміння писемного</w:t>
      </w:r>
      <w:r w:rsidRPr="00783DB0">
        <w:rPr>
          <w:b/>
          <w:sz w:val="24"/>
          <w:szCs w:val="24"/>
          <w:lang w:val="uk-UA"/>
        </w:rPr>
        <w:t xml:space="preserve"> </w:t>
      </w:r>
      <w:r w:rsidRPr="00783DB0">
        <w:rPr>
          <w:rFonts w:ascii="Times New Roman" w:hAnsi="Times New Roman" w:cs="Times New Roman"/>
          <w:b/>
          <w:sz w:val="24"/>
          <w:szCs w:val="24"/>
          <w:lang w:val="uk-UA"/>
        </w:rPr>
        <w:t>мовлення.</w:t>
      </w:r>
      <w:r w:rsidRPr="00783DB0">
        <w:rPr>
          <w:rFonts w:ascii="Times New Roman" w:eastAsia="Times New Roman" w:hAnsi="Times New Roman" w:cs="Times New Roman"/>
          <w:b/>
          <w:color w:val="000000"/>
          <w:sz w:val="24"/>
          <w:szCs w:val="24"/>
          <w:lang w:val="uk-UA"/>
        </w:rPr>
        <w:t xml:space="preserve"> (тиждень 4, </w:t>
      </w:r>
      <w:proofErr w:type="spellStart"/>
      <w:r w:rsidRPr="00783DB0">
        <w:rPr>
          <w:rFonts w:ascii="Times New Roman" w:eastAsia="Times New Roman" w:hAnsi="Times New Roman" w:cs="Times New Roman"/>
          <w:b/>
          <w:color w:val="000000"/>
          <w:sz w:val="24"/>
          <w:szCs w:val="24"/>
          <w:lang w:val="uk-UA"/>
        </w:rPr>
        <w:t>пз</w:t>
      </w:r>
      <w:proofErr w:type="spellEnd"/>
      <w:r w:rsidRPr="00783DB0">
        <w:rPr>
          <w:rFonts w:ascii="Times New Roman" w:eastAsia="Times New Roman" w:hAnsi="Times New Roman" w:cs="Times New Roman"/>
          <w:b/>
          <w:color w:val="000000"/>
          <w:sz w:val="24"/>
          <w:szCs w:val="24"/>
          <w:lang w:val="uk-UA"/>
        </w:rPr>
        <w:t xml:space="preserve"> – 2 год., сам. </w:t>
      </w:r>
      <w:r w:rsidRPr="00783DB0">
        <w:rPr>
          <w:rFonts w:ascii="Times New Roman" w:eastAsia="Times New Roman" w:hAnsi="Times New Roman" w:cs="Times New Roman"/>
          <w:b/>
          <w:sz w:val="24"/>
          <w:szCs w:val="24"/>
          <w:lang w:val="uk-UA"/>
        </w:rPr>
        <w:t>роб. – 6 год</w:t>
      </w:r>
      <w:r w:rsidRPr="00783DB0">
        <w:rPr>
          <w:rFonts w:ascii="Times New Roman" w:eastAsia="Times New Roman" w:hAnsi="Times New Roman" w:cs="Times New Roman"/>
          <w:b/>
          <w:color w:val="000000"/>
          <w:sz w:val="24"/>
          <w:szCs w:val="24"/>
          <w:lang w:val="uk-UA"/>
        </w:rPr>
        <w:t xml:space="preserve">., тиждень 5, </w:t>
      </w:r>
      <w:proofErr w:type="spellStart"/>
      <w:r w:rsidRPr="00783DB0">
        <w:rPr>
          <w:rFonts w:ascii="Times New Roman" w:eastAsia="Times New Roman" w:hAnsi="Times New Roman" w:cs="Times New Roman"/>
          <w:b/>
          <w:color w:val="000000"/>
          <w:sz w:val="24"/>
          <w:szCs w:val="24"/>
          <w:lang w:val="uk-UA"/>
        </w:rPr>
        <w:t>лз</w:t>
      </w:r>
      <w:proofErr w:type="spellEnd"/>
      <w:r w:rsidRPr="00783DB0">
        <w:rPr>
          <w:rFonts w:ascii="Times New Roman" w:eastAsia="Times New Roman" w:hAnsi="Times New Roman" w:cs="Times New Roman"/>
          <w:b/>
          <w:color w:val="000000"/>
          <w:sz w:val="24"/>
          <w:szCs w:val="24"/>
          <w:lang w:val="uk-UA"/>
        </w:rPr>
        <w:t xml:space="preserve"> – 2 год.,):</w:t>
      </w:r>
    </w:p>
    <w:p w:rsidR="00FA5D92" w:rsidRPr="00783DB0" w:rsidRDefault="00FA5D92" w:rsidP="00FA5D92">
      <w:pPr>
        <w:pStyle w:val="a6"/>
        <w:numPr>
          <w:ilvl w:val="0"/>
          <w:numId w:val="9"/>
        </w:numPr>
        <w:rPr>
          <w:rFonts w:ascii="Times New Roman" w:hAnsi="Times New Roman"/>
          <w:sz w:val="24"/>
          <w:szCs w:val="24"/>
          <w:lang w:val="uk-UA"/>
        </w:rPr>
      </w:pPr>
      <w:r w:rsidRPr="00783DB0">
        <w:rPr>
          <w:rFonts w:ascii="Times New Roman" w:hAnsi="Times New Roman"/>
          <w:sz w:val="24"/>
          <w:szCs w:val="24"/>
          <w:lang w:val="uk-UA"/>
        </w:rPr>
        <w:t>різниця між термінами "письмо" та "писемне мовлення";</w:t>
      </w:r>
    </w:p>
    <w:p w:rsidR="00FA5D92" w:rsidRPr="00783DB0" w:rsidRDefault="00FA5D92" w:rsidP="00FA5D92">
      <w:pPr>
        <w:pStyle w:val="a6"/>
        <w:numPr>
          <w:ilvl w:val="0"/>
          <w:numId w:val="9"/>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етапи в навчанні письма за шкільною програмою;</w:t>
      </w:r>
    </w:p>
    <w:p w:rsidR="00FA5D92" w:rsidRPr="00783DB0" w:rsidRDefault="00FA5D92" w:rsidP="00FA5D92">
      <w:pPr>
        <w:pStyle w:val="a6"/>
        <w:numPr>
          <w:ilvl w:val="0"/>
          <w:numId w:val="9"/>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психолінгвістичні механізми письма;</w:t>
      </w:r>
    </w:p>
    <w:p w:rsidR="00FA5D92" w:rsidRPr="001E1ABA" w:rsidRDefault="00FA5D92" w:rsidP="00FA5D92">
      <w:pPr>
        <w:pStyle w:val="a6"/>
        <w:numPr>
          <w:ilvl w:val="0"/>
          <w:numId w:val="9"/>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навчання техніки письма;</w:t>
      </w:r>
    </w:p>
    <w:p w:rsidR="00FA5D92" w:rsidRPr="00C84664" w:rsidRDefault="00FA5D92" w:rsidP="00FA5D92">
      <w:pPr>
        <w:pStyle w:val="a6"/>
        <w:numPr>
          <w:ilvl w:val="0"/>
          <w:numId w:val="9"/>
        </w:numPr>
        <w:rPr>
          <w:rFonts w:ascii="Times New Roman" w:hAnsi="Times New Roman"/>
          <w:sz w:val="24"/>
          <w:szCs w:val="24"/>
          <w:lang w:val="uk-UA"/>
        </w:rPr>
      </w:pPr>
      <w:r w:rsidRPr="00C84664">
        <w:rPr>
          <w:rFonts w:ascii="Times New Roman" w:hAnsi="Times New Roman"/>
          <w:sz w:val="24"/>
          <w:szCs w:val="24"/>
          <w:lang w:val="uk-UA"/>
        </w:rPr>
        <w:t xml:space="preserve">комплекс вправ для навчання письма; </w:t>
      </w:r>
    </w:p>
    <w:p w:rsidR="00FA5D92" w:rsidRPr="001E1ABA" w:rsidRDefault="00FA5D92" w:rsidP="00FA5D92">
      <w:pPr>
        <w:pStyle w:val="a6"/>
        <w:numPr>
          <w:ilvl w:val="0"/>
          <w:numId w:val="9"/>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 xml:space="preserve">письмо як засіб навчання та контролю; </w:t>
      </w:r>
    </w:p>
    <w:p w:rsidR="00FA5D92" w:rsidRPr="001E1ABA" w:rsidRDefault="00FA5D92" w:rsidP="00FA5D92">
      <w:pPr>
        <w:pStyle w:val="a6"/>
        <w:numPr>
          <w:ilvl w:val="0"/>
          <w:numId w:val="9"/>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види диктантів та методика їх проведення.</w:t>
      </w:r>
    </w:p>
    <w:p w:rsidR="00FA5D92" w:rsidRPr="00783DB0" w:rsidRDefault="00FA5D92" w:rsidP="00FA5D92">
      <w:pPr>
        <w:ind w:left="567" w:hanging="567"/>
        <w:rPr>
          <w:rFonts w:ascii="Times New Roman" w:hAnsi="Times New Roman" w:cs="Times New Roman"/>
          <w:b/>
          <w:sz w:val="24"/>
          <w:szCs w:val="24"/>
          <w:lang w:val="uk-UA"/>
        </w:rPr>
      </w:pPr>
      <w:r w:rsidRPr="001E1ABA">
        <w:rPr>
          <w:rFonts w:ascii="Times New Roman" w:hAnsi="Times New Roman" w:cs="Times New Roman"/>
          <w:b/>
          <w:sz w:val="24"/>
          <w:szCs w:val="24"/>
          <w:lang w:val="uk-UA"/>
        </w:rPr>
        <w:t xml:space="preserve">        Тема </w:t>
      </w:r>
      <w:r>
        <w:rPr>
          <w:rFonts w:ascii="Times New Roman" w:hAnsi="Times New Roman" w:cs="Times New Roman"/>
          <w:b/>
          <w:sz w:val="24"/>
          <w:szCs w:val="24"/>
          <w:lang w:val="uk-UA"/>
        </w:rPr>
        <w:t>12</w:t>
      </w:r>
      <w:r w:rsidRPr="001E1ABA">
        <w:rPr>
          <w:rFonts w:ascii="Times New Roman" w:hAnsi="Times New Roman" w:cs="Times New Roman"/>
          <w:b/>
          <w:sz w:val="24"/>
          <w:szCs w:val="24"/>
          <w:lang w:val="uk-UA"/>
        </w:rPr>
        <w:t xml:space="preserve">.  </w:t>
      </w:r>
      <w:r w:rsidRPr="00C84664">
        <w:rPr>
          <w:rFonts w:ascii="Times New Roman" w:hAnsi="Times New Roman" w:cs="Times New Roman"/>
          <w:b/>
          <w:sz w:val="24"/>
          <w:szCs w:val="24"/>
        </w:rPr>
        <w:t xml:space="preserve">Контроль </w:t>
      </w:r>
      <w:r w:rsidRPr="00783DB0">
        <w:rPr>
          <w:rFonts w:ascii="Times New Roman" w:hAnsi="Times New Roman" w:cs="Times New Roman"/>
          <w:b/>
          <w:sz w:val="24"/>
          <w:szCs w:val="24"/>
          <w:lang w:val="uk-UA"/>
        </w:rPr>
        <w:t xml:space="preserve">навичок та вмінь володіння іноземною мовою. Позакласна та позашкільна робота з іноземної мови. </w:t>
      </w:r>
      <w:r w:rsidRPr="00783DB0">
        <w:rPr>
          <w:rFonts w:ascii="Times New Roman" w:eastAsia="Times New Roman" w:hAnsi="Times New Roman" w:cs="Times New Roman"/>
          <w:b/>
          <w:color w:val="000000"/>
          <w:sz w:val="24"/>
          <w:szCs w:val="24"/>
          <w:lang w:val="uk-UA"/>
        </w:rPr>
        <w:t xml:space="preserve">(тиждень 6, </w:t>
      </w:r>
      <w:proofErr w:type="spellStart"/>
      <w:r w:rsidRPr="00783DB0">
        <w:rPr>
          <w:rFonts w:ascii="Times New Roman" w:eastAsia="Times New Roman" w:hAnsi="Times New Roman" w:cs="Times New Roman"/>
          <w:b/>
          <w:color w:val="000000"/>
          <w:sz w:val="24"/>
          <w:szCs w:val="24"/>
          <w:lang w:val="uk-UA"/>
        </w:rPr>
        <w:t>пз</w:t>
      </w:r>
      <w:proofErr w:type="spellEnd"/>
      <w:r w:rsidRPr="00783DB0">
        <w:rPr>
          <w:rFonts w:ascii="Times New Roman" w:eastAsia="Times New Roman" w:hAnsi="Times New Roman" w:cs="Times New Roman"/>
          <w:b/>
          <w:color w:val="000000"/>
          <w:sz w:val="24"/>
          <w:szCs w:val="24"/>
          <w:lang w:val="uk-UA"/>
        </w:rPr>
        <w:t xml:space="preserve"> – 2 год., сам. </w:t>
      </w:r>
      <w:r w:rsidRPr="00783DB0">
        <w:rPr>
          <w:rFonts w:ascii="Times New Roman" w:eastAsia="Times New Roman" w:hAnsi="Times New Roman" w:cs="Times New Roman"/>
          <w:b/>
          <w:sz w:val="24"/>
          <w:szCs w:val="24"/>
          <w:lang w:val="uk-UA"/>
        </w:rPr>
        <w:t>роб. – 4 год</w:t>
      </w:r>
      <w:r w:rsidRPr="00783DB0">
        <w:rPr>
          <w:rFonts w:ascii="Times New Roman" w:eastAsia="Times New Roman" w:hAnsi="Times New Roman" w:cs="Times New Roman"/>
          <w:b/>
          <w:color w:val="000000"/>
          <w:sz w:val="24"/>
          <w:szCs w:val="24"/>
          <w:lang w:val="uk-UA"/>
        </w:rPr>
        <w:t xml:space="preserve">., тиждень 7, </w:t>
      </w:r>
      <w:proofErr w:type="spellStart"/>
      <w:r w:rsidRPr="00783DB0">
        <w:rPr>
          <w:rFonts w:ascii="Times New Roman" w:eastAsia="Times New Roman" w:hAnsi="Times New Roman" w:cs="Times New Roman"/>
          <w:b/>
          <w:color w:val="000000"/>
          <w:sz w:val="24"/>
          <w:szCs w:val="24"/>
          <w:lang w:val="uk-UA"/>
        </w:rPr>
        <w:t>лз</w:t>
      </w:r>
      <w:proofErr w:type="spellEnd"/>
      <w:r w:rsidRPr="00783DB0">
        <w:rPr>
          <w:rFonts w:ascii="Times New Roman" w:eastAsia="Times New Roman" w:hAnsi="Times New Roman" w:cs="Times New Roman"/>
          <w:b/>
          <w:color w:val="000000"/>
          <w:sz w:val="24"/>
          <w:szCs w:val="24"/>
          <w:lang w:val="uk-UA"/>
        </w:rPr>
        <w:t xml:space="preserve"> – 2 </w:t>
      </w:r>
      <w:proofErr w:type="spellStart"/>
      <w:r w:rsidRPr="00783DB0">
        <w:rPr>
          <w:rFonts w:ascii="Times New Roman" w:eastAsia="Times New Roman" w:hAnsi="Times New Roman" w:cs="Times New Roman"/>
          <w:b/>
          <w:color w:val="000000"/>
          <w:sz w:val="24"/>
          <w:szCs w:val="24"/>
          <w:lang w:val="uk-UA"/>
        </w:rPr>
        <w:t>год</w:t>
      </w:r>
      <w:proofErr w:type="spellEnd"/>
      <w:r w:rsidRPr="00783DB0">
        <w:rPr>
          <w:rFonts w:ascii="Times New Roman" w:eastAsia="Times New Roman" w:hAnsi="Times New Roman" w:cs="Times New Roman"/>
          <w:b/>
          <w:color w:val="000000"/>
          <w:sz w:val="24"/>
          <w:szCs w:val="24"/>
          <w:lang w:val="uk-UA"/>
        </w:rPr>
        <w:t>):</w:t>
      </w:r>
    </w:p>
    <w:p w:rsidR="00FA5D92" w:rsidRPr="00C84664" w:rsidRDefault="00FA5D92" w:rsidP="00FA5D92">
      <w:pPr>
        <w:pStyle w:val="a6"/>
        <w:numPr>
          <w:ilvl w:val="0"/>
          <w:numId w:val="10"/>
        </w:numPr>
        <w:rPr>
          <w:rFonts w:ascii="Times New Roman" w:hAnsi="Times New Roman"/>
          <w:sz w:val="24"/>
          <w:szCs w:val="24"/>
          <w:lang w:val="uk-UA"/>
        </w:rPr>
      </w:pPr>
      <w:r w:rsidRPr="00C84664">
        <w:rPr>
          <w:rFonts w:ascii="Times New Roman" w:hAnsi="Times New Roman"/>
          <w:sz w:val="24"/>
          <w:szCs w:val="24"/>
          <w:lang w:val="uk-UA"/>
        </w:rPr>
        <w:t>основні функції контролю та вимоги до нього;</w:t>
      </w:r>
    </w:p>
    <w:p w:rsidR="00FA5D92" w:rsidRPr="001E1ABA" w:rsidRDefault="00FA5D92" w:rsidP="00FA5D92">
      <w:pPr>
        <w:pStyle w:val="a6"/>
        <w:numPr>
          <w:ilvl w:val="0"/>
          <w:numId w:val="10"/>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об'єкт контролю;</w:t>
      </w:r>
    </w:p>
    <w:p w:rsidR="00FA5D92" w:rsidRPr="00C84664" w:rsidRDefault="00FA5D92" w:rsidP="00FA5D92">
      <w:pPr>
        <w:pStyle w:val="a6"/>
        <w:numPr>
          <w:ilvl w:val="0"/>
          <w:numId w:val="10"/>
        </w:numPr>
        <w:spacing w:after="0" w:line="240" w:lineRule="auto"/>
        <w:jc w:val="both"/>
        <w:rPr>
          <w:rFonts w:ascii="Times New Roman" w:hAnsi="Times New Roman"/>
          <w:sz w:val="24"/>
          <w:szCs w:val="24"/>
          <w:lang w:val="uk-UA"/>
        </w:rPr>
      </w:pPr>
      <w:r>
        <w:rPr>
          <w:rFonts w:ascii="Times New Roman" w:hAnsi="Times New Roman"/>
          <w:sz w:val="24"/>
          <w:szCs w:val="24"/>
          <w:lang w:val="uk-UA"/>
        </w:rPr>
        <w:t>основні види та форми контролю;</w:t>
      </w:r>
    </w:p>
    <w:p w:rsidR="00FA5D92" w:rsidRPr="001E1ABA" w:rsidRDefault="00FA5D92" w:rsidP="00FA5D92">
      <w:pPr>
        <w:pStyle w:val="a6"/>
        <w:numPr>
          <w:ilvl w:val="0"/>
          <w:numId w:val="11"/>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цілі та вимоги до проведення позакласної та позашкільної роботи з іноземної мови;</w:t>
      </w:r>
    </w:p>
    <w:p w:rsidR="00FA5D92" w:rsidRDefault="00FA5D92" w:rsidP="00FA5D92">
      <w:pPr>
        <w:pStyle w:val="a6"/>
        <w:numPr>
          <w:ilvl w:val="0"/>
          <w:numId w:val="11"/>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форми позакласної та позашкільної роботи з іноземної мови.</w:t>
      </w:r>
    </w:p>
    <w:p w:rsidR="00FA5D92" w:rsidRPr="00AA7413" w:rsidRDefault="00FA5D92" w:rsidP="00FA5D92">
      <w:pPr>
        <w:ind w:left="709" w:hanging="709"/>
        <w:rPr>
          <w:rFonts w:ascii="Times New Roman" w:hAnsi="Times New Roman" w:cs="Times New Roman"/>
          <w:b/>
          <w:sz w:val="24"/>
          <w:szCs w:val="24"/>
          <w:lang w:val="uk-UA"/>
        </w:rPr>
      </w:pPr>
      <w:r>
        <w:rPr>
          <w:rFonts w:ascii="Times New Roman" w:hAnsi="Times New Roman"/>
          <w:sz w:val="24"/>
          <w:szCs w:val="24"/>
          <w:lang w:val="uk-UA"/>
        </w:rPr>
        <w:t xml:space="preserve">          </w:t>
      </w:r>
      <w:r w:rsidRPr="00AA7413">
        <w:rPr>
          <w:rFonts w:ascii="Times New Roman" w:hAnsi="Times New Roman" w:cs="Times New Roman"/>
          <w:b/>
          <w:sz w:val="24"/>
          <w:szCs w:val="24"/>
          <w:lang w:val="uk-UA"/>
        </w:rPr>
        <w:t>Тема 1</w:t>
      </w:r>
      <w:r>
        <w:rPr>
          <w:rFonts w:ascii="Times New Roman" w:hAnsi="Times New Roman" w:cs="Times New Roman"/>
          <w:b/>
          <w:sz w:val="24"/>
          <w:szCs w:val="24"/>
          <w:lang w:val="uk-UA"/>
        </w:rPr>
        <w:t>3</w:t>
      </w:r>
      <w:r w:rsidRPr="00AA7413">
        <w:rPr>
          <w:rFonts w:ascii="Times New Roman" w:hAnsi="Times New Roman" w:cs="Times New Roman"/>
          <w:b/>
          <w:sz w:val="24"/>
          <w:szCs w:val="24"/>
          <w:lang w:val="uk-UA"/>
        </w:rPr>
        <w:t>. Планування уроку англійської мови в загальноосвітній школі.</w:t>
      </w:r>
      <w:r w:rsidRPr="00767CE5">
        <w:rPr>
          <w:rFonts w:ascii="Times New Roman" w:eastAsia="Times New Roman" w:hAnsi="Times New Roman" w:cs="Times New Roman"/>
          <w:b/>
          <w:color w:val="000000"/>
          <w:sz w:val="24"/>
          <w:szCs w:val="24"/>
          <w:lang w:val="uk-UA"/>
        </w:rPr>
        <w:t xml:space="preserve"> (тиждень </w:t>
      </w:r>
      <w:r>
        <w:rPr>
          <w:rFonts w:ascii="Times New Roman" w:eastAsia="Times New Roman" w:hAnsi="Times New Roman" w:cs="Times New Roman"/>
          <w:b/>
          <w:color w:val="000000"/>
          <w:sz w:val="24"/>
          <w:szCs w:val="24"/>
          <w:lang w:val="uk-UA"/>
        </w:rPr>
        <w:t>8</w:t>
      </w:r>
      <w:r w:rsidRPr="00767CE5">
        <w:rPr>
          <w:rFonts w:ascii="Times New Roman" w:eastAsia="Times New Roman" w:hAnsi="Times New Roman" w:cs="Times New Roman"/>
          <w:b/>
          <w:color w:val="000000"/>
          <w:sz w:val="24"/>
          <w:szCs w:val="24"/>
          <w:lang w:val="uk-UA"/>
        </w:rPr>
        <w:t xml:space="preserve">, </w:t>
      </w:r>
      <w:proofErr w:type="spellStart"/>
      <w:r>
        <w:rPr>
          <w:rFonts w:ascii="Times New Roman" w:eastAsia="Times New Roman" w:hAnsi="Times New Roman" w:cs="Times New Roman"/>
          <w:b/>
          <w:color w:val="000000"/>
          <w:sz w:val="24"/>
          <w:szCs w:val="24"/>
          <w:lang w:val="uk-UA"/>
        </w:rPr>
        <w:t>п</w:t>
      </w:r>
      <w:r w:rsidRPr="00767CE5">
        <w:rPr>
          <w:rFonts w:ascii="Times New Roman" w:eastAsia="Times New Roman" w:hAnsi="Times New Roman" w:cs="Times New Roman"/>
          <w:b/>
          <w:color w:val="000000"/>
          <w:sz w:val="24"/>
          <w:szCs w:val="24"/>
          <w:lang w:val="uk-UA"/>
        </w:rPr>
        <w:t>з</w:t>
      </w:r>
      <w:proofErr w:type="spellEnd"/>
      <w:r w:rsidRPr="00767CE5">
        <w:rPr>
          <w:rFonts w:ascii="Times New Roman" w:eastAsia="Times New Roman" w:hAnsi="Times New Roman" w:cs="Times New Roman"/>
          <w:b/>
          <w:color w:val="000000"/>
          <w:sz w:val="24"/>
          <w:szCs w:val="24"/>
          <w:lang w:val="uk-UA"/>
        </w:rPr>
        <w:t xml:space="preserve"> – 2 год., сам. </w:t>
      </w:r>
      <w:r w:rsidRPr="00767CE5">
        <w:rPr>
          <w:rFonts w:ascii="Times New Roman" w:eastAsia="Times New Roman" w:hAnsi="Times New Roman" w:cs="Times New Roman"/>
          <w:b/>
          <w:sz w:val="24"/>
          <w:szCs w:val="24"/>
          <w:lang w:val="uk-UA"/>
        </w:rPr>
        <w:t>роб. – 6 год.</w:t>
      </w:r>
      <w:r>
        <w:rPr>
          <w:rFonts w:ascii="Times New Roman" w:eastAsia="Times New Roman" w:hAnsi="Times New Roman" w:cs="Times New Roman"/>
          <w:b/>
          <w:sz w:val="24"/>
          <w:szCs w:val="24"/>
          <w:lang w:val="uk-UA"/>
        </w:rPr>
        <w:t xml:space="preserve">, тиждень 9, </w:t>
      </w:r>
      <w:proofErr w:type="spellStart"/>
      <w:r>
        <w:rPr>
          <w:rFonts w:ascii="Times New Roman" w:eastAsia="Times New Roman" w:hAnsi="Times New Roman" w:cs="Times New Roman"/>
          <w:b/>
          <w:sz w:val="24"/>
          <w:szCs w:val="24"/>
          <w:lang w:val="uk-UA"/>
        </w:rPr>
        <w:t>лз</w:t>
      </w:r>
      <w:proofErr w:type="spellEnd"/>
      <w:r>
        <w:rPr>
          <w:rFonts w:ascii="Times New Roman" w:eastAsia="Times New Roman" w:hAnsi="Times New Roman" w:cs="Times New Roman"/>
          <w:b/>
          <w:sz w:val="24"/>
          <w:szCs w:val="24"/>
          <w:lang w:val="uk-UA"/>
        </w:rPr>
        <w:t xml:space="preserve"> – 2 год.</w:t>
      </w:r>
      <w:r w:rsidRPr="00767CE5">
        <w:rPr>
          <w:rFonts w:ascii="Times New Roman" w:eastAsia="Times New Roman" w:hAnsi="Times New Roman" w:cs="Times New Roman"/>
          <w:b/>
          <w:sz w:val="24"/>
          <w:szCs w:val="24"/>
          <w:lang w:val="uk-UA"/>
        </w:rPr>
        <w:t>):</w:t>
      </w:r>
    </w:p>
    <w:p w:rsidR="00FA5D92" w:rsidRPr="00AA7413" w:rsidRDefault="00FA5D92" w:rsidP="00FA5D92">
      <w:pPr>
        <w:pStyle w:val="a6"/>
        <w:numPr>
          <w:ilvl w:val="0"/>
          <w:numId w:val="12"/>
        </w:numPr>
        <w:spacing w:after="0" w:line="240" w:lineRule="auto"/>
        <w:jc w:val="both"/>
        <w:rPr>
          <w:rFonts w:ascii="Times New Roman" w:hAnsi="Times New Roman"/>
          <w:sz w:val="24"/>
          <w:szCs w:val="24"/>
          <w:lang w:val="uk-UA"/>
        </w:rPr>
      </w:pPr>
      <w:r w:rsidRPr="00AA7413">
        <w:rPr>
          <w:rFonts w:ascii="Times New Roman" w:hAnsi="Times New Roman"/>
          <w:sz w:val="24"/>
          <w:szCs w:val="24"/>
          <w:lang w:val="uk-UA"/>
        </w:rPr>
        <w:t>урок англійської мови як основна форма організації навчального процесу в школі;</w:t>
      </w:r>
    </w:p>
    <w:p w:rsidR="00FA5D92" w:rsidRPr="00AA7413" w:rsidRDefault="00FA5D92" w:rsidP="00FA5D92">
      <w:pPr>
        <w:pStyle w:val="a6"/>
        <w:numPr>
          <w:ilvl w:val="0"/>
          <w:numId w:val="12"/>
        </w:numPr>
        <w:spacing w:after="0" w:line="240" w:lineRule="auto"/>
        <w:jc w:val="both"/>
        <w:rPr>
          <w:rFonts w:ascii="Times New Roman" w:hAnsi="Times New Roman"/>
          <w:sz w:val="24"/>
          <w:szCs w:val="24"/>
          <w:lang w:val="uk-UA"/>
        </w:rPr>
      </w:pPr>
      <w:r w:rsidRPr="00AA7413">
        <w:rPr>
          <w:rFonts w:ascii="Times New Roman" w:hAnsi="Times New Roman"/>
          <w:sz w:val="24"/>
          <w:szCs w:val="24"/>
          <w:lang w:val="uk-UA"/>
        </w:rPr>
        <w:t>план-конспект уроку іноземної мови;</w:t>
      </w:r>
    </w:p>
    <w:p w:rsidR="00FA5D92" w:rsidRPr="001E1ABA" w:rsidRDefault="00FA5D92" w:rsidP="00FA5D92">
      <w:pPr>
        <w:pStyle w:val="a6"/>
        <w:numPr>
          <w:ilvl w:val="0"/>
          <w:numId w:val="12"/>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типи і структура уроку іноземної мови;</w:t>
      </w:r>
    </w:p>
    <w:p w:rsidR="00FA5D92" w:rsidRPr="001E1ABA" w:rsidRDefault="00FA5D92" w:rsidP="00FA5D92">
      <w:pPr>
        <w:pStyle w:val="a6"/>
        <w:numPr>
          <w:ilvl w:val="0"/>
          <w:numId w:val="12"/>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схема загального аналізу уроку;</w:t>
      </w:r>
    </w:p>
    <w:p w:rsidR="00FA5D92" w:rsidRPr="001E1ABA" w:rsidRDefault="00FA5D92" w:rsidP="00FA5D92">
      <w:pPr>
        <w:pStyle w:val="a6"/>
        <w:numPr>
          <w:ilvl w:val="0"/>
          <w:numId w:val="12"/>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особливості навчання іноземної мови на різних етапах:</w:t>
      </w:r>
    </w:p>
    <w:p w:rsidR="00FA5D92" w:rsidRPr="001E1ABA" w:rsidRDefault="00FA5D92" w:rsidP="00FA5D92">
      <w:pPr>
        <w:ind w:left="1134"/>
        <w:rPr>
          <w:rFonts w:ascii="Times New Roman" w:hAnsi="Times New Roman" w:cs="Times New Roman"/>
          <w:spacing w:val="-14"/>
          <w:sz w:val="24"/>
          <w:szCs w:val="24"/>
          <w:lang w:val="uk-UA"/>
        </w:rPr>
      </w:pPr>
      <w:r w:rsidRPr="001E1ABA">
        <w:rPr>
          <w:rFonts w:ascii="Times New Roman" w:hAnsi="Times New Roman" w:cs="Times New Roman"/>
          <w:sz w:val="24"/>
          <w:szCs w:val="24"/>
          <w:lang w:val="uk-UA"/>
        </w:rPr>
        <w:t xml:space="preserve">а) </w:t>
      </w:r>
      <w:r w:rsidRPr="001E1ABA">
        <w:rPr>
          <w:rFonts w:ascii="Times New Roman" w:hAnsi="Times New Roman" w:cs="Times New Roman"/>
          <w:spacing w:val="-14"/>
          <w:sz w:val="24"/>
          <w:szCs w:val="24"/>
          <w:lang w:val="uk-UA"/>
        </w:rPr>
        <w:t>молодший етап;</w:t>
      </w:r>
    </w:p>
    <w:p w:rsidR="00FA5D92" w:rsidRPr="001E1ABA" w:rsidRDefault="00FA5D92" w:rsidP="00FA5D92">
      <w:pPr>
        <w:ind w:left="1134"/>
        <w:rPr>
          <w:rFonts w:ascii="Times New Roman" w:hAnsi="Times New Roman" w:cs="Times New Roman"/>
          <w:sz w:val="24"/>
          <w:szCs w:val="24"/>
          <w:lang w:val="uk-UA"/>
        </w:rPr>
      </w:pPr>
      <w:r w:rsidRPr="001E1ABA">
        <w:rPr>
          <w:rFonts w:ascii="Times New Roman" w:hAnsi="Times New Roman" w:cs="Times New Roman"/>
          <w:sz w:val="24"/>
          <w:szCs w:val="24"/>
          <w:lang w:val="uk-UA"/>
        </w:rPr>
        <w:t>б) основний етап;</w:t>
      </w:r>
    </w:p>
    <w:p w:rsidR="00FA5D92" w:rsidRPr="001E1ABA" w:rsidRDefault="00FA5D92" w:rsidP="00FA5D92">
      <w:pPr>
        <w:ind w:left="1134"/>
        <w:rPr>
          <w:rFonts w:ascii="Times New Roman" w:hAnsi="Times New Roman" w:cs="Times New Roman"/>
          <w:sz w:val="24"/>
          <w:szCs w:val="24"/>
          <w:lang w:val="uk-UA"/>
        </w:rPr>
      </w:pPr>
      <w:r w:rsidRPr="001E1ABA">
        <w:rPr>
          <w:rFonts w:ascii="Times New Roman" w:hAnsi="Times New Roman" w:cs="Times New Roman"/>
          <w:sz w:val="24"/>
          <w:szCs w:val="24"/>
          <w:lang w:val="uk-UA"/>
        </w:rPr>
        <w:t>в) старший етап.</w:t>
      </w:r>
    </w:p>
    <w:p w:rsidR="00FA5D92" w:rsidRPr="00AA7413" w:rsidRDefault="00FA5D92" w:rsidP="00FA5D92">
      <w:pPr>
        <w:ind w:left="0"/>
        <w:rPr>
          <w:rFonts w:ascii="Times New Roman" w:hAnsi="Times New Roman"/>
          <w:b/>
          <w:sz w:val="24"/>
          <w:szCs w:val="24"/>
          <w:lang w:val="uk-UA"/>
        </w:rPr>
      </w:pPr>
      <w:r>
        <w:rPr>
          <w:rFonts w:ascii="Times New Roman" w:hAnsi="Times New Roman"/>
          <w:sz w:val="24"/>
          <w:szCs w:val="24"/>
          <w:lang w:val="uk-UA"/>
        </w:rPr>
        <w:t xml:space="preserve">                  </w:t>
      </w:r>
      <w:r w:rsidRPr="00AA7413">
        <w:rPr>
          <w:rFonts w:ascii="Times New Roman" w:hAnsi="Times New Roman"/>
          <w:b/>
          <w:sz w:val="24"/>
          <w:szCs w:val="24"/>
          <w:lang w:val="uk-UA"/>
        </w:rPr>
        <w:t>Самостійна робота</w:t>
      </w:r>
    </w:p>
    <w:p w:rsidR="00FA5D92" w:rsidRPr="00AA7413" w:rsidRDefault="00FA5D92" w:rsidP="00FA5D92">
      <w:pPr>
        <w:pStyle w:val="a6"/>
        <w:numPr>
          <w:ilvl w:val="0"/>
          <w:numId w:val="18"/>
        </w:numPr>
        <w:rPr>
          <w:rFonts w:ascii="Times New Roman" w:hAnsi="Times New Roman"/>
          <w:sz w:val="24"/>
          <w:szCs w:val="24"/>
          <w:lang w:val="uk-UA"/>
        </w:rPr>
      </w:pPr>
      <w:r w:rsidRPr="00AA7413">
        <w:rPr>
          <w:rFonts w:ascii="Times New Roman" w:hAnsi="Times New Roman"/>
          <w:sz w:val="24"/>
          <w:szCs w:val="24"/>
          <w:lang w:val="uk-UA"/>
        </w:rPr>
        <w:lastRenderedPageBreak/>
        <w:t>Складання конспекту уроку з розвитку вміння розуміти  іншомовний текст на слух.</w:t>
      </w:r>
    </w:p>
    <w:p w:rsidR="00FA5D92" w:rsidRPr="00AA7413" w:rsidRDefault="00FA5D92" w:rsidP="00FA5D92">
      <w:pPr>
        <w:pStyle w:val="a6"/>
        <w:numPr>
          <w:ilvl w:val="0"/>
          <w:numId w:val="18"/>
        </w:numPr>
        <w:rPr>
          <w:rFonts w:ascii="Times New Roman" w:hAnsi="Times New Roman"/>
          <w:sz w:val="24"/>
          <w:szCs w:val="24"/>
          <w:lang w:val="uk-UA"/>
        </w:rPr>
      </w:pPr>
      <w:r w:rsidRPr="00AA7413">
        <w:rPr>
          <w:rFonts w:ascii="Times New Roman" w:hAnsi="Times New Roman"/>
          <w:sz w:val="24"/>
          <w:szCs w:val="24"/>
          <w:lang w:val="uk-UA"/>
        </w:rPr>
        <w:t>Складання конспекту уроку з розвитку вміння читання оригінального іншомовного тексту.</w:t>
      </w:r>
    </w:p>
    <w:p w:rsidR="00FA5D92" w:rsidRPr="00AA7413" w:rsidRDefault="00FA5D92" w:rsidP="00FA5D92">
      <w:pPr>
        <w:pStyle w:val="a6"/>
        <w:numPr>
          <w:ilvl w:val="0"/>
          <w:numId w:val="18"/>
        </w:numPr>
        <w:rPr>
          <w:rFonts w:ascii="Times New Roman" w:hAnsi="Times New Roman"/>
          <w:sz w:val="24"/>
          <w:szCs w:val="24"/>
          <w:lang w:val="uk-UA"/>
        </w:rPr>
      </w:pPr>
      <w:r w:rsidRPr="00AA7413">
        <w:rPr>
          <w:rFonts w:ascii="Times New Roman" w:hAnsi="Times New Roman"/>
          <w:sz w:val="24"/>
          <w:szCs w:val="24"/>
          <w:lang w:val="uk-UA"/>
        </w:rPr>
        <w:t>Розробка   завдань   для   підсумкового   контролю   навичок   та   вмінь з</w:t>
      </w:r>
      <w:r w:rsidRPr="00AA7413">
        <w:rPr>
          <w:rFonts w:ascii="Times New Roman" w:hAnsi="Times New Roman"/>
          <w:spacing w:val="-11"/>
          <w:sz w:val="24"/>
          <w:szCs w:val="24"/>
          <w:lang w:val="uk-UA"/>
        </w:rPr>
        <w:t xml:space="preserve"> </w:t>
      </w:r>
      <w:r w:rsidRPr="00AA7413">
        <w:rPr>
          <w:rFonts w:ascii="Times New Roman" w:hAnsi="Times New Roman"/>
          <w:sz w:val="24"/>
          <w:szCs w:val="24"/>
          <w:lang w:val="uk-UA"/>
        </w:rPr>
        <w:t>англійської мови</w:t>
      </w:r>
      <w:r>
        <w:rPr>
          <w:rFonts w:ascii="Times New Roman" w:hAnsi="Times New Roman"/>
          <w:sz w:val="24"/>
          <w:szCs w:val="24"/>
          <w:lang w:val="uk-UA"/>
        </w:rPr>
        <w:t xml:space="preserve"> (конспект)</w:t>
      </w:r>
      <w:r w:rsidRPr="00AA7413">
        <w:rPr>
          <w:rFonts w:ascii="Times New Roman" w:hAnsi="Times New Roman"/>
          <w:sz w:val="24"/>
          <w:szCs w:val="24"/>
          <w:lang w:val="uk-UA"/>
        </w:rPr>
        <w:t>.</w:t>
      </w:r>
      <w:r w:rsidRPr="00AA7413">
        <w:rPr>
          <w:rFonts w:ascii="Times New Roman" w:hAnsi="Times New Roman"/>
          <w:spacing w:val="-11"/>
          <w:sz w:val="24"/>
          <w:szCs w:val="24"/>
          <w:lang w:val="uk-UA"/>
        </w:rPr>
        <w:t xml:space="preserve"> </w:t>
      </w:r>
    </w:p>
    <w:p w:rsidR="00FA5D92" w:rsidRPr="00AA7413" w:rsidRDefault="00FA5D92" w:rsidP="00FA5D92">
      <w:pPr>
        <w:pStyle w:val="a6"/>
        <w:numPr>
          <w:ilvl w:val="0"/>
          <w:numId w:val="18"/>
        </w:numPr>
        <w:rPr>
          <w:rFonts w:ascii="Times New Roman" w:hAnsi="Times New Roman"/>
          <w:sz w:val="24"/>
          <w:szCs w:val="24"/>
          <w:lang w:val="uk-UA"/>
        </w:rPr>
      </w:pPr>
      <w:r w:rsidRPr="00AA7413">
        <w:rPr>
          <w:rFonts w:ascii="Times New Roman" w:hAnsi="Times New Roman"/>
          <w:sz w:val="24"/>
          <w:szCs w:val="24"/>
          <w:lang w:val="uk-UA"/>
        </w:rPr>
        <w:t>Складання плану "Тижня англійської мови" та його обґрунтування</w:t>
      </w:r>
      <w:r>
        <w:rPr>
          <w:rFonts w:ascii="Times New Roman" w:hAnsi="Times New Roman"/>
          <w:sz w:val="24"/>
          <w:szCs w:val="24"/>
          <w:lang w:val="uk-UA"/>
        </w:rPr>
        <w:t xml:space="preserve"> (конспект)</w:t>
      </w:r>
      <w:r w:rsidRPr="00AA7413">
        <w:rPr>
          <w:rFonts w:ascii="Times New Roman" w:hAnsi="Times New Roman"/>
          <w:sz w:val="24"/>
          <w:szCs w:val="24"/>
          <w:lang w:val="uk-UA"/>
        </w:rPr>
        <w:t>.</w:t>
      </w:r>
    </w:p>
    <w:p w:rsidR="00FA5D92" w:rsidRPr="00783DB0" w:rsidRDefault="00FA5D92" w:rsidP="00FA5D92">
      <w:pPr>
        <w:ind w:left="0"/>
        <w:rPr>
          <w:rFonts w:ascii="Times New Roman" w:hAnsi="Times New Roman" w:cs="Times New Roman"/>
          <w:b/>
          <w:sz w:val="24"/>
          <w:szCs w:val="24"/>
          <w:lang w:val="uk-UA"/>
        </w:rPr>
      </w:pPr>
      <w:r w:rsidRPr="00783DB0">
        <w:rPr>
          <w:rFonts w:ascii="Times New Roman" w:hAnsi="Times New Roman" w:cs="Times New Roman"/>
          <w:b/>
          <w:bCs/>
          <w:sz w:val="24"/>
          <w:szCs w:val="24"/>
          <w:lang w:val="uk-UA"/>
        </w:rPr>
        <w:t xml:space="preserve">        Модуль 4. : </w:t>
      </w:r>
      <w:r w:rsidRPr="00783DB0">
        <w:rPr>
          <w:rFonts w:ascii="Times New Roman" w:hAnsi="Times New Roman" w:cs="Times New Roman"/>
          <w:b/>
          <w:sz w:val="24"/>
          <w:szCs w:val="24"/>
          <w:lang w:val="uk-UA"/>
        </w:rPr>
        <w:t>Розвиток умінь говоріння. Історичні етапи розвитку методики навчання іноземних мов.</w:t>
      </w:r>
    </w:p>
    <w:p w:rsidR="00FA5D92" w:rsidRPr="00783DB0" w:rsidRDefault="00FA5D92" w:rsidP="00FA5D92">
      <w:pPr>
        <w:ind w:left="426" w:hanging="426"/>
        <w:rPr>
          <w:rFonts w:ascii="Times New Roman" w:hAnsi="Times New Roman" w:cs="Times New Roman"/>
          <w:b/>
          <w:spacing w:val="-14"/>
          <w:sz w:val="24"/>
          <w:szCs w:val="24"/>
          <w:lang w:val="uk-UA"/>
        </w:rPr>
      </w:pPr>
      <w:r w:rsidRPr="00783DB0">
        <w:rPr>
          <w:rFonts w:ascii="Times New Roman" w:hAnsi="Times New Roman" w:cs="Times New Roman"/>
          <w:b/>
          <w:sz w:val="24"/>
          <w:szCs w:val="24"/>
          <w:lang w:val="uk-UA"/>
        </w:rPr>
        <w:t xml:space="preserve">        Тема 14. </w:t>
      </w:r>
      <w:r w:rsidRPr="00783DB0">
        <w:rPr>
          <w:sz w:val="24"/>
          <w:szCs w:val="24"/>
          <w:lang w:val="uk-UA"/>
        </w:rPr>
        <w:t xml:space="preserve"> </w:t>
      </w:r>
      <w:r w:rsidRPr="00783DB0">
        <w:rPr>
          <w:rFonts w:ascii="Times New Roman" w:hAnsi="Times New Roman" w:cs="Times New Roman"/>
          <w:b/>
          <w:sz w:val="24"/>
          <w:szCs w:val="24"/>
          <w:lang w:val="uk-UA"/>
        </w:rPr>
        <w:t>Особливості діалогічного мовлення. Типологія ДМ. Методична система навчання ДМ.</w:t>
      </w:r>
      <w:r w:rsidRPr="00783DB0">
        <w:rPr>
          <w:rFonts w:ascii="Times New Roman" w:eastAsia="Times New Roman" w:hAnsi="Times New Roman" w:cs="Times New Roman"/>
          <w:b/>
          <w:sz w:val="24"/>
          <w:szCs w:val="24"/>
          <w:lang w:val="uk-UA"/>
        </w:rPr>
        <w:t xml:space="preserve"> (тиждень 10, </w:t>
      </w:r>
      <w:proofErr w:type="spellStart"/>
      <w:r w:rsidRPr="00783DB0">
        <w:rPr>
          <w:rFonts w:ascii="Times New Roman" w:eastAsia="Times New Roman" w:hAnsi="Times New Roman" w:cs="Times New Roman"/>
          <w:b/>
          <w:sz w:val="24"/>
          <w:szCs w:val="24"/>
          <w:lang w:val="uk-UA"/>
        </w:rPr>
        <w:t>пз</w:t>
      </w:r>
      <w:proofErr w:type="spellEnd"/>
      <w:r w:rsidRPr="00783DB0">
        <w:rPr>
          <w:rFonts w:ascii="Times New Roman" w:eastAsia="Times New Roman" w:hAnsi="Times New Roman" w:cs="Times New Roman"/>
          <w:b/>
          <w:sz w:val="24"/>
          <w:szCs w:val="24"/>
          <w:lang w:val="uk-UA"/>
        </w:rPr>
        <w:t xml:space="preserve"> – 2 год., тиждень 11, </w:t>
      </w:r>
      <w:proofErr w:type="spellStart"/>
      <w:r w:rsidRPr="00783DB0">
        <w:rPr>
          <w:rFonts w:ascii="Times New Roman" w:eastAsia="Times New Roman" w:hAnsi="Times New Roman" w:cs="Times New Roman"/>
          <w:b/>
          <w:sz w:val="24"/>
          <w:szCs w:val="24"/>
          <w:lang w:val="uk-UA"/>
        </w:rPr>
        <w:t>лз</w:t>
      </w:r>
      <w:proofErr w:type="spellEnd"/>
      <w:r w:rsidRPr="00783DB0">
        <w:rPr>
          <w:rFonts w:ascii="Times New Roman" w:eastAsia="Times New Roman" w:hAnsi="Times New Roman" w:cs="Times New Roman"/>
          <w:b/>
          <w:sz w:val="24"/>
          <w:szCs w:val="24"/>
          <w:lang w:val="uk-UA"/>
        </w:rPr>
        <w:t xml:space="preserve"> – 2 год., сам. роб. –4 год.):</w:t>
      </w:r>
    </w:p>
    <w:p w:rsidR="00FA5D92" w:rsidRPr="00783DB0" w:rsidRDefault="00FA5D92" w:rsidP="00FA5D92">
      <w:pPr>
        <w:pStyle w:val="a6"/>
        <w:numPr>
          <w:ilvl w:val="0"/>
          <w:numId w:val="13"/>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комунікативні,  психологічні та лінгвістичні  особливості діалогічного мовлення;</w:t>
      </w:r>
    </w:p>
    <w:p w:rsidR="00FA5D92" w:rsidRPr="00783DB0" w:rsidRDefault="00FA5D92" w:rsidP="00FA5D92">
      <w:pPr>
        <w:pStyle w:val="a6"/>
        <w:numPr>
          <w:ilvl w:val="0"/>
          <w:numId w:val="13"/>
        </w:numPr>
        <w:spacing w:after="0" w:line="240" w:lineRule="auto"/>
        <w:jc w:val="both"/>
        <w:rPr>
          <w:rFonts w:ascii="Times New Roman" w:hAnsi="Times New Roman"/>
          <w:spacing w:val="-14"/>
          <w:sz w:val="24"/>
          <w:szCs w:val="24"/>
          <w:lang w:val="uk-UA"/>
        </w:rPr>
      </w:pPr>
      <w:r w:rsidRPr="00783DB0">
        <w:rPr>
          <w:rFonts w:ascii="Times New Roman" w:hAnsi="Times New Roman"/>
          <w:sz w:val="24"/>
          <w:szCs w:val="24"/>
          <w:lang w:val="uk-UA"/>
        </w:rPr>
        <w:t>типологія діалогічного мовлення;</w:t>
      </w:r>
    </w:p>
    <w:p w:rsidR="00FA5D92" w:rsidRPr="00783DB0" w:rsidRDefault="00FA5D92" w:rsidP="00FA5D92">
      <w:pPr>
        <w:pStyle w:val="a6"/>
        <w:numPr>
          <w:ilvl w:val="0"/>
          <w:numId w:val="13"/>
        </w:numPr>
        <w:spacing w:after="0" w:line="240" w:lineRule="auto"/>
        <w:jc w:val="both"/>
        <w:rPr>
          <w:rFonts w:ascii="Times New Roman" w:hAnsi="Times New Roman"/>
          <w:spacing w:val="-14"/>
          <w:sz w:val="24"/>
          <w:szCs w:val="24"/>
          <w:lang w:val="uk-UA"/>
        </w:rPr>
      </w:pPr>
      <w:r w:rsidRPr="00783DB0">
        <w:rPr>
          <w:rFonts w:ascii="Times New Roman" w:hAnsi="Times New Roman"/>
          <w:sz w:val="24"/>
          <w:szCs w:val="24"/>
          <w:lang w:val="uk-UA"/>
        </w:rPr>
        <w:t>методична система навчання діалогічного мовлення;</w:t>
      </w:r>
    </w:p>
    <w:p w:rsidR="00FA5D92" w:rsidRPr="00783DB0" w:rsidRDefault="00FA5D92" w:rsidP="00FA5D92">
      <w:pPr>
        <w:pStyle w:val="a6"/>
        <w:numPr>
          <w:ilvl w:val="0"/>
          <w:numId w:val="13"/>
        </w:numPr>
        <w:spacing w:after="0" w:line="240" w:lineRule="auto"/>
        <w:jc w:val="both"/>
        <w:rPr>
          <w:rFonts w:ascii="Times New Roman" w:hAnsi="Times New Roman"/>
          <w:spacing w:val="-14"/>
          <w:sz w:val="24"/>
          <w:szCs w:val="24"/>
          <w:lang w:val="uk-UA"/>
        </w:rPr>
      </w:pPr>
      <w:r w:rsidRPr="00783DB0">
        <w:rPr>
          <w:rFonts w:ascii="Times New Roman" w:hAnsi="Times New Roman"/>
          <w:sz w:val="24"/>
          <w:szCs w:val="24"/>
          <w:lang w:val="uk-UA"/>
        </w:rPr>
        <w:t>комплекс вправ з навчання діалогічного мовлення.</w:t>
      </w:r>
    </w:p>
    <w:p w:rsidR="00FA5D92" w:rsidRPr="00783DB0" w:rsidRDefault="00FA5D92" w:rsidP="00FA5D92">
      <w:pPr>
        <w:ind w:left="426"/>
        <w:rPr>
          <w:rFonts w:ascii="Times New Roman" w:hAnsi="Times New Roman" w:cs="Times New Roman"/>
          <w:b/>
          <w:spacing w:val="-4"/>
          <w:sz w:val="24"/>
          <w:szCs w:val="24"/>
          <w:lang w:val="uk-UA"/>
        </w:rPr>
      </w:pPr>
      <w:r w:rsidRPr="00783DB0">
        <w:rPr>
          <w:rFonts w:ascii="Times New Roman" w:hAnsi="Times New Roman" w:cs="Times New Roman"/>
          <w:b/>
          <w:sz w:val="24"/>
          <w:szCs w:val="24"/>
          <w:lang w:val="uk-UA"/>
        </w:rPr>
        <w:t>Тема 15. Різновиди монологічного висловлювання. Методика навчання ММ. Комплекс вправ.</w:t>
      </w:r>
      <w:r w:rsidRPr="00783DB0">
        <w:rPr>
          <w:rFonts w:ascii="Times New Roman" w:eastAsia="Times New Roman" w:hAnsi="Times New Roman" w:cs="Times New Roman"/>
          <w:b/>
          <w:sz w:val="24"/>
          <w:szCs w:val="24"/>
          <w:lang w:val="uk-UA"/>
        </w:rPr>
        <w:t xml:space="preserve"> (тиждень 12, </w:t>
      </w:r>
      <w:proofErr w:type="spellStart"/>
      <w:r w:rsidRPr="00783DB0">
        <w:rPr>
          <w:rFonts w:ascii="Times New Roman" w:eastAsia="Times New Roman" w:hAnsi="Times New Roman" w:cs="Times New Roman"/>
          <w:b/>
          <w:sz w:val="24"/>
          <w:szCs w:val="24"/>
          <w:lang w:val="uk-UA"/>
        </w:rPr>
        <w:t>пз</w:t>
      </w:r>
      <w:proofErr w:type="spellEnd"/>
      <w:r w:rsidRPr="00783DB0">
        <w:rPr>
          <w:rFonts w:ascii="Times New Roman" w:eastAsia="Times New Roman" w:hAnsi="Times New Roman" w:cs="Times New Roman"/>
          <w:b/>
          <w:sz w:val="24"/>
          <w:szCs w:val="24"/>
          <w:lang w:val="uk-UA"/>
        </w:rPr>
        <w:t xml:space="preserve"> – 2 </w:t>
      </w:r>
      <w:proofErr w:type="spellStart"/>
      <w:r w:rsidRPr="00783DB0">
        <w:rPr>
          <w:rFonts w:ascii="Times New Roman" w:eastAsia="Times New Roman" w:hAnsi="Times New Roman" w:cs="Times New Roman"/>
          <w:b/>
          <w:sz w:val="24"/>
          <w:szCs w:val="24"/>
          <w:lang w:val="uk-UA"/>
        </w:rPr>
        <w:t>год</w:t>
      </w:r>
      <w:proofErr w:type="spellEnd"/>
      <w:r w:rsidRPr="00783DB0">
        <w:rPr>
          <w:rFonts w:ascii="Times New Roman" w:eastAsia="Times New Roman" w:hAnsi="Times New Roman" w:cs="Times New Roman"/>
          <w:b/>
          <w:sz w:val="24"/>
          <w:szCs w:val="24"/>
          <w:lang w:val="uk-UA"/>
        </w:rPr>
        <w:t xml:space="preserve">, тиждень 13, </w:t>
      </w:r>
      <w:proofErr w:type="spellStart"/>
      <w:r w:rsidRPr="00783DB0">
        <w:rPr>
          <w:rFonts w:ascii="Times New Roman" w:eastAsia="Times New Roman" w:hAnsi="Times New Roman" w:cs="Times New Roman"/>
          <w:b/>
          <w:sz w:val="24"/>
          <w:szCs w:val="24"/>
          <w:lang w:val="uk-UA"/>
        </w:rPr>
        <w:t>лз</w:t>
      </w:r>
      <w:proofErr w:type="spellEnd"/>
      <w:r w:rsidRPr="00783DB0">
        <w:rPr>
          <w:rFonts w:ascii="Times New Roman" w:eastAsia="Times New Roman" w:hAnsi="Times New Roman" w:cs="Times New Roman"/>
          <w:b/>
          <w:sz w:val="24"/>
          <w:szCs w:val="24"/>
          <w:lang w:val="uk-UA"/>
        </w:rPr>
        <w:t xml:space="preserve"> – 2 год.)</w:t>
      </w:r>
    </w:p>
    <w:p w:rsidR="00FA5D92" w:rsidRPr="00783DB0" w:rsidRDefault="00FA5D92" w:rsidP="00FA5D92">
      <w:pPr>
        <w:pStyle w:val="a6"/>
        <w:numPr>
          <w:ilvl w:val="0"/>
          <w:numId w:val="14"/>
        </w:numPr>
        <w:spacing w:after="0" w:line="240" w:lineRule="auto"/>
        <w:jc w:val="both"/>
        <w:rPr>
          <w:rFonts w:ascii="Times New Roman" w:hAnsi="Times New Roman"/>
          <w:spacing w:val="-14"/>
          <w:sz w:val="24"/>
          <w:szCs w:val="24"/>
          <w:u w:val="single"/>
          <w:lang w:val="uk-UA"/>
        </w:rPr>
      </w:pPr>
      <w:r w:rsidRPr="00783DB0">
        <w:rPr>
          <w:rFonts w:ascii="Times New Roman" w:hAnsi="Times New Roman"/>
          <w:sz w:val="24"/>
          <w:szCs w:val="24"/>
          <w:lang w:val="uk-UA"/>
        </w:rPr>
        <w:t>характеристика комунікативних, психологічних, лінгвістичних особливостей монологічного мовлення;</w:t>
      </w:r>
    </w:p>
    <w:p w:rsidR="00FA5D92" w:rsidRPr="00783DB0" w:rsidRDefault="00FA5D92" w:rsidP="00FA5D92">
      <w:pPr>
        <w:pStyle w:val="a6"/>
        <w:numPr>
          <w:ilvl w:val="0"/>
          <w:numId w:val="14"/>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різновиди монологічного висловлювання;</w:t>
      </w:r>
    </w:p>
    <w:p w:rsidR="00FA5D92" w:rsidRPr="00783DB0" w:rsidRDefault="00FA5D92" w:rsidP="00FA5D92">
      <w:pPr>
        <w:pStyle w:val="a6"/>
        <w:numPr>
          <w:ilvl w:val="0"/>
          <w:numId w:val="14"/>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комплекс вправ для навчання ММ.</w:t>
      </w:r>
    </w:p>
    <w:p w:rsidR="00FA5D92" w:rsidRPr="00783DB0" w:rsidRDefault="00FA5D92" w:rsidP="00FA5D92">
      <w:pPr>
        <w:ind w:left="426" w:hanging="426"/>
        <w:rPr>
          <w:rFonts w:ascii="Times New Roman" w:hAnsi="Times New Roman" w:cs="Times New Roman"/>
          <w:b/>
          <w:spacing w:val="-4"/>
          <w:sz w:val="24"/>
          <w:szCs w:val="24"/>
          <w:lang w:val="uk-UA"/>
        </w:rPr>
      </w:pPr>
      <w:r w:rsidRPr="00783DB0">
        <w:rPr>
          <w:rFonts w:ascii="Times New Roman" w:hAnsi="Times New Roman" w:cs="Times New Roman"/>
          <w:b/>
          <w:sz w:val="24"/>
          <w:szCs w:val="24"/>
          <w:lang w:val="uk-UA"/>
        </w:rPr>
        <w:t xml:space="preserve">       Тема 16. Основні етапи розвитку методики навчання іноземних мов.</w:t>
      </w:r>
      <w:r w:rsidRPr="00783DB0">
        <w:rPr>
          <w:rFonts w:ascii="Times New Roman" w:eastAsia="Times New Roman" w:hAnsi="Times New Roman" w:cs="Times New Roman"/>
          <w:b/>
          <w:sz w:val="24"/>
          <w:szCs w:val="24"/>
          <w:lang w:val="uk-UA"/>
        </w:rPr>
        <w:t xml:space="preserve"> (тиждень 14, </w:t>
      </w:r>
      <w:proofErr w:type="spellStart"/>
      <w:r w:rsidRPr="00783DB0">
        <w:rPr>
          <w:rFonts w:ascii="Times New Roman" w:eastAsia="Times New Roman" w:hAnsi="Times New Roman" w:cs="Times New Roman"/>
          <w:b/>
          <w:sz w:val="24"/>
          <w:szCs w:val="24"/>
          <w:lang w:val="uk-UA"/>
        </w:rPr>
        <w:t>лз</w:t>
      </w:r>
      <w:proofErr w:type="spellEnd"/>
      <w:r w:rsidRPr="00783DB0">
        <w:rPr>
          <w:rFonts w:ascii="Times New Roman" w:eastAsia="Times New Roman" w:hAnsi="Times New Roman" w:cs="Times New Roman"/>
          <w:b/>
          <w:sz w:val="24"/>
          <w:szCs w:val="24"/>
          <w:lang w:val="uk-UA"/>
        </w:rPr>
        <w:t xml:space="preserve"> – 2 год., тиждень 15, </w:t>
      </w:r>
      <w:proofErr w:type="spellStart"/>
      <w:r w:rsidRPr="00783DB0">
        <w:rPr>
          <w:rFonts w:ascii="Times New Roman" w:eastAsia="Times New Roman" w:hAnsi="Times New Roman" w:cs="Times New Roman"/>
          <w:b/>
          <w:sz w:val="24"/>
          <w:szCs w:val="24"/>
          <w:lang w:val="uk-UA"/>
        </w:rPr>
        <w:t>пз</w:t>
      </w:r>
      <w:proofErr w:type="spellEnd"/>
      <w:r w:rsidRPr="00783DB0">
        <w:rPr>
          <w:rFonts w:ascii="Times New Roman" w:eastAsia="Times New Roman" w:hAnsi="Times New Roman" w:cs="Times New Roman"/>
          <w:b/>
          <w:sz w:val="24"/>
          <w:szCs w:val="24"/>
          <w:lang w:val="uk-UA"/>
        </w:rPr>
        <w:t xml:space="preserve"> – 2 год., сам. роб. – 6  год.):</w:t>
      </w:r>
    </w:p>
    <w:p w:rsidR="00FA5D92" w:rsidRPr="00783DB0" w:rsidRDefault="00FA5D92" w:rsidP="00FA5D92">
      <w:pPr>
        <w:pStyle w:val="a6"/>
        <w:numPr>
          <w:ilvl w:val="0"/>
          <w:numId w:val="15"/>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граматико-перекладний метод;</w:t>
      </w:r>
    </w:p>
    <w:p w:rsidR="00FA5D92" w:rsidRPr="001E1ABA" w:rsidRDefault="00FA5D92" w:rsidP="00FA5D92">
      <w:pPr>
        <w:pStyle w:val="a6"/>
        <w:numPr>
          <w:ilvl w:val="0"/>
          <w:numId w:val="15"/>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текстуально-перекладний (лексико-перекладний) метод;</w:t>
      </w:r>
    </w:p>
    <w:p w:rsidR="00FA5D92" w:rsidRPr="001E1ABA" w:rsidRDefault="00FA5D92" w:rsidP="00FA5D92">
      <w:pPr>
        <w:pStyle w:val="a6"/>
        <w:numPr>
          <w:ilvl w:val="0"/>
          <w:numId w:val="15"/>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натуральні і прямі методи;</w:t>
      </w:r>
    </w:p>
    <w:p w:rsidR="00FA5D92" w:rsidRPr="001E1ABA" w:rsidRDefault="00FA5D92" w:rsidP="00FA5D92">
      <w:pPr>
        <w:pStyle w:val="a6"/>
        <w:numPr>
          <w:ilvl w:val="0"/>
          <w:numId w:val="15"/>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усний метод Г. Пальмера;</w:t>
      </w:r>
    </w:p>
    <w:p w:rsidR="00FA5D92" w:rsidRPr="001E1ABA" w:rsidRDefault="00FA5D92" w:rsidP="00FA5D92">
      <w:pPr>
        <w:pStyle w:val="a6"/>
        <w:numPr>
          <w:ilvl w:val="0"/>
          <w:numId w:val="15"/>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аудіолінгвальний метод;</w:t>
      </w:r>
    </w:p>
    <w:p w:rsidR="00FA5D92" w:rsidRPr="001E1ABA" w:rsidRDefault="00FA5D92" w:rsidP="00FA5D92">
      <w:pPr>
        <w:pStyle w:val="a6"/>
        <w:numPr>
          <w:ilvl w:val="0"/>
          <w:numId w:val="15"/>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аудіовізуальний метод;</w:t>
      </w:r>
    </w:p>
    <w:p w:rsidR="00FA5D92" w:rsidRPr="001E1ABA" w:rsidRDefault="00FA5D92" w:rsidP="00FA5D92">
      <w:pPr>
        <w:pStyle w:val="a6"/>
        <w:numPr>
          <w:ilvl w:val="0"/>
          <w:numId w:val="15"/>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рецептивний метод М. Уеста;</w:t>
      </w:r>
    </w:p>
    <w:p w:rsidR="00FA5D92" w:rsidRPr="001E1ABA" w:rsidRDefault="00FA5D92" w:rsidP="00FA5D92">
      <w:pPr>
        <w:pStyle w:val="a6"/>
        <w:numPr>
          <w:ilvl w:val="0"/>
          <w:numId w:val="15"/>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 xml:space="preserve">сугестивний метод. </w:t>
      </w:r>
    </w:p>
    <w:p w:rsidR="00FA5D92" w:rsidRPr="00F93B0F" w:rsidRDefault="00FA5D92" w:rsidP="00FA5D92">
      <w:pPr>
        <w:ind w:left="0"/>
        <w:rPr>
          <w:rFonts w:ascii="Times New Roman" w:hAnsi="Times New Roman"/>
          <w:w w:val="87"/>
          <w:sz w:val="24"/>
          <w:szCs w:val="24"/>
          <w:lang w:val="uk-UA"/>
        </w:rPr>
      </w:pPr>
      <w:r w:rsidRPr="001E1ABA">
        <w:rPr>
          <w:rFonts w:ascii="Times New Roman" w:hAnsi="Times New Roman" w:cs="Times New Roman"/>
          <w:b/>
          <w:sz w:val="24"/>
          <w:szCs w:val="24"/>
          <w:lang w:val="uk-UA"/>
        </w:rPr>
        <w:t xml:space="preserve">       </w:t>
      </w:r>
      <w:r>
        <w:rPr>
          <w:rFonts w:ascii="Times New Roman" w:hAnsi="Times New Roman"/>
          <w:w w:val="87"/>
          <w:sz w:val="24"/>
          <w:szCs w:val="24"/>
          <w:lang w:val="uk-UA"/>
        </w:rPr>
        <w:t xml:space="preserve">             </w:t>
      </w:r>
      <w:r w:rsidRPr="001E1ABA">
        <w:rPr>
          <w:rFonts w:ascii="Times New Roman" w:hAnsi="Times New Roman" w:cs="Times New Roman"/>
          <w:b/>
          <w:sz w:val="24"/>
          <w:szCs w:val="24"/>
          <w:lang w:val="uk-UA"/>
        </w:rPr>
        <w:t>Самостійна робота</w:t>
      </w:r>
    </w:p>
    <w:p w:rsidR="00FA5D92" w:rsidRPr="005D3463" w:rsidRDefault="00FA5D92" w:rsidP="00FA5D92">
      <w:pPr>
        <w:rPr>
          <w:rFonts w:ascii="Times New Roman" w:hAnsi="Times New Roman" w:cs="Times New Roman"/>
          <w:spacing w:val="-120"/>
          <w:sz w:val="24"/>
          <w:szCs w:val="24"/>
          <w:lang w:val="uk-UA"/>
        </w:rPr>
      </w:pPr>
      <w:r w:rsidRPr="005D3463">
        <w:rPr>
          <w:rFonts w:ascii="Times New Roman" w:hAnsi="Times New Roman" w:cs="Times New Roman"/>
          <w:sz w:val="24"/>
          <w:szCs w:val="24"/>
          <w:lang w:val="uk-UA"/>
        </w:rPr>
        <w:t>1. Складання конспекту уроку з розвитку вміння діалогічного мовлення.</w:t>
      </w:r>
    </w:p>
    <w:p w:rsidR="00FA5D92" w:rsidRPr="005D3463" w:rsidRDefault="00FA5D92" w:rsidP="00FA5D92">
      <w:pPr>
        <w:rPr>
          <w:rFonts w:ascii="Times New Roman" w:hAnsi="Times New Roman" w:cs="Times New Roman"/>
          <w:sz w:val="24"/>
          <w:szCs w:val="24"/>
          <w:lang w:val="uk-UA"/>
        </w:rPr>
      </w:pPr>
      <w:r w:rsidRPr="005D3463">
        <w:rPr>
          <w:rFonts w:ascii="Times New Roman" w:hAnsi="Times New Roman" w:cs="Times New Roman"/>
          <w:sz w:val="24"/>
          <w:szCs w:val="24"/>
          <w:lang w:val="uk-UA"/>
        </w:rPr>
        <w:t>2. Складання конспекту уроку з розвитку вміння монологічного мовлення.</w:t>
      </w:r>
    </w:p>
    <w:p w:rsidR="00FA5D92" w:rsidRPr="005D3463" w:rsidRDefault="00FA5D92" w:rsidP="00FA5D92">
      <w:pPr>
        <w:rPr>
          <w:rFonts w:ascii="Times New Roman" w:hAnsi="Times New Roman" w:cs="Times New Roman"/>
          <w:spacing w:val="-13"/>
          <w:sz w:val="24"/>
          <w:szCs w:val="24"/>
          <w:lang w:val="uk-UA"/>
        </w:rPr>
      </w:pPr>
      <w:r w:rsidRPr="005D3463">
        <w:rPr>
          <w:rFonts w:ascii="Times New Roman" w:hAnsi="Times New Roman" w:cs="Times New Roman"/>
          <w:spacing w:val="-13"/>
          <w:sz w:val="24"/>
          <w:szCs w:val="24"/>
          <w:lang w:val="uk-UA"/>
        </w:rPr>
        <w:t xml:space="preserve">3.  </w:t>
      </w:r>
      <w:r w:rsidRPr="005D3463">
        <w:rPr>
          <w:rFonts w:ascii="Times New Roman" w:hAnsi="Times New Roman" w:cs="Times New Roman"/>
          <w:sz w:val="24"/>
          <w:szCs w:val="24"/>
          <w:lang w:val="uk-UA"/>
        </w:rPr>
        <w:t>Інтенсивні методи навчання англійської мови</w:t>
      </w:r>
      <w:r>
        <w:rPr>
          <w:rFonts w:ascii="Times New Roman" w:hAnsi="Times New Roman" w:cs="Times New Roman"/>
          <w:sz w:val="24"/>
          <w:szCs w:val="24"/>
          <w:lang w:val="uk-UA"/>
        </w:rPr>
        <w:t xml:space="preserve"> (презентація)</w:t>
      </w:r>
      <w:r w:rsidRPr="005D3463">
        <w:rPr>
          <w:rFonts w:ascii="Times New Roman" w:hAnsi="Times New Roman" w:cs="Times New Roman"/>
          <w:sz w:val="24"/>
          <w:szCs w:val="24"/>
          <w:lang w:val="uk-UA"/>
        </w:rPr>
        <w:t>.</w:t>
      </w:r>
    </w:p>
    <w:p w:rsidR="00FA5D92" w:rsidRPr="005D3463" w:rsidRDefault="00FA5D92" w:rsidP="00FA5D92">
      <w:pPr>
        <w:ind w:left="993"/>
        <w:rPr>
          <w:rFonts w:ascii="Times New Roman" w:hAnsi="Times New Roman" w:cs="Times New Roman"/>
          <w:spacing w:val="-48"/>
          <w:sz w:val="24"/>
          <w:szCs w:val="24"/>
          <w:lang w:val="uk-UA"/>
        </w:rPr>
      </w:pPr>
      <w:r w:rsidRPr="005D3463">
        <w:rPr>
          <w:rFonts w:ascii="Times New Roman" w:hAnsi="Times New Roman" w:cs="Times New Roman"/>
          <w:sz w:val="24"/>
          <w:szCs w:val="24"/>
          <w:lang w:val="uk-UA"/>
        </w:rPr>
        <w:t xml:space="preserve"> 4. Проблема класифікації вправ  у методиці викладання англійської мови</w:t>
      </w:r>
      <w:r>
        <w:rPr>
          <w:rFonts w:ascii="Times New Roman" w:hAnsi="Times New Roman" w:cs="Times New Roman"/>
          <w:sz w:val="24"/>
          <w:szCs w:val="24"/>
          <w:lang w:val="uk-UA"/>
        </w:rPr>
        <w:t xml:space="preserve"> (конспект).</w:t>
      </w:r>
    </w:p>
    <w:p w:rsidR="00FA5D92" w:rsidRPr="005D3463" w:rsidRDefault="00FA5D92" w:rsidP="00FA5D92">
      <w:pPr>
        <w:pStyle w:val="normal"/>
        <w:pBdr>
          <w:top w:val="nil"/>
          <w:left w:val="nil"/>
          <w:bottom w:val="nil"/>
          <w:right w:val="nil"/>
          <w:between w:val="nil"/>
        </w:pBdr>
        <w:rPr>
          <w:rFonts w:ascii="Times New Roman" w:eastAsia="Times New Roman" w:hAnsi="Times New Roman" w:cs="Times New Roman"/>
          <w:color w:val="000000"/>
          <w:sz w:val="24"/>
          <w:szCs w:val="24"/>
        </w:rPr>
      </w:pPr>
      <w:r w:rsidRPr="005D3463">
        <w:rPr>
          <w:rFonts w:ascii="Times New Roman" w:eastAsia="Times New Roman" w:hAnsi="Times New Roman" w:cs="Times New Roman"/>
          <w:b/>
          <w:sz w:val="28"/>
          <w:szCs w:val="28"/>
        </w:rPr>
        <w:t xml:space="preserve">    </w:t>
      </w:r>
      <w:r w:rsidRPr="005D3463">
        <w:rPr>
          <w:rFonts w:ascii="Times New Roman" w:eastAsia="Times New Roman" w:hAnsi="Times New Roman" w:cs="Times New Roman"/>
          <w:b/>
          <w:sz w:val="24"/>
          <w:szCs w:val="24"/>
        </w:rPr>
        <w:t xml:space="preserve">9. Система оцінювання та вимоги: </w:t>
      </w:r>
      <w:r w:rsidRPr="005D3463">
        <w:rPr>
          <w:rFonts w:ascii="Times New Roman" w:eastAsia="Times New Roman" w:hAnsi="Times New Roman" w:cs="Times New Roman"/>
          <w:color w:val="000000"/>
          <w:sz w:val="24"/>
          <w:szCs w:val="24"/>
        </w:rPr>
        <w:t>участь у роботі впродовж семестру/залік/</w:t>
      </w:r>
      <w:r>
        <w:rPr>
          <w:rFonts w:ascii="Times New Roman" w:eastAsia="Times New Roman" w:hAnsi="Times New Roman" w:cs="Times New Roman"/>
          <w:color w:val="000000"/>
          <w:sz w:val="24"/>
          <w:szCs w:val="24"/>
        </w:rPr>
        <w:t>екзамен</w:t>
      </w:r>
    </w:p>
    <w:p w:rsidR="00FA5D92" w:rsidRPr="005D3463" w:rsidRDefault="00FA5D92" w:rsidP="00FA5D92">
      <w:pPr>
        <w:pBdr>
          <w:top w:val="nil"/>
          <w:left w:val="nil"/>
          <w:bottom w:val="nil"/>
          <w:right w:val="nil"/>
          <w:between w:val="nil"/>
        </w:pBdr>
        <w:ind w:left="0"/>
        <w:rPr>
          <w:rFonts w:ascii="Times New Roman" w:eastAsia="Times New Roman" w:hAnsi="Times New Roman" w:cs="Times New Roman"/>
          <w:b/>
          <w:color w:val="000000"/>
          <w:sz w:val="24"/>
          <w:szCs w:val="24"/>
          <w:lang w:val="uk-UA"/>
        </w:rPr>
      </w:pPr>
      <w:r w:rsidRPr="005D3463">
        <w:rPr>
          <w:rFonts w:ascii="Times New Roman" w:eastAsia="Times New Roman" w:hAnsi="Times New Roman" w:cs="Times New Roman"/>
          <w:b/>
          <w:color w:val="000000"/>
          <w:sz w:val="24"/>
          <w:szCs w:val="24"/>
          <w:lang w:val="uk-UA"/>
        </w:rPr>
        <w:lastRenderedPageBreak/>
        <w:t xml:space="preserve">           Модуль 1.</w:t>
      </w:r>
      <w:r w:rsidRPr="005D3463">
        <w:rPr>
          <w:rFonts w:ascii="Times New Roman" w:hAnsi="Times New Roman" w:cs="Times New Roman"/>
          <w:b/>
          <w:sz w:val="24"/>
          <w:szCs w:val="24"/>
          <w:lang w:val="uk-UA"/>
        </w:rPr>
        <w:t xml:space="preserve"> Теоретичні засади методики навчання іноземних мов. Формування фонетичних навичок</w:t>
      </w:r>
      <w:r w:rsidRPr="005D3463">
        <w:rPr>
          <w:rFonts w:ascii="Times New Roman" w:hAnsi="Times New Roman"/>
          <w:b/>
          <w:sz w:val="24"/>
          <w:szCs w:val="24"/>
          <w:lang w:val="uk-UA"/>
        </w:rPr>
        <w:t>: 50 балів</w:t>
      </w:r>
    </w:p>
    <w:p w:rsidR="00FA5D92" w:rsidRPr="005D3463" w:rsidRDefault="00FA5D92" w:rsidP="00FA5D92">
      <w:pPr>
        <w:ind w:left="0"/>
        <w:rPr>
          <w:rFonts w:ascii="Times New Roman" w:eastAsia="Times New Roman" w:hAnsi="Times New Roman" w:cs="Times New Roman"/>
          <w:b/>
          <w:sz w:val="24"/>
          <w:szCs w:val="24"/>
          <w:lang w:val="uk-UA"/>
        </w:rPr>
      </w:pPr>
      <w:r w:rsidRPr="005D3463">
        <w:rPr>
          <w:rFonts w:ascii="Times New Roman" w:eastAsia="Times New Roman" w:hAnsi="Times New Roman" w:cs="Times New Roman"/>
          <w:b/>
          <w:sz w:val="24"/>
          <w:szCs w:val="24"/>
          <w:lang w:val="uk-UA"/>
        </w:rPr>
        <w:t xml:space="preserve">           Модуль 2. </w:t>
      </w:r>
      <w:r w:rsidRPr="005D3463">
        <w:rPr>
          <w:rFonts w:ascii="Times New Roman" w:hAnsi="Times New Roman" w:cs="Times New Roman"/>
          <w:b/>
          <w:sz w:val="24"/>
          <w:szCs w:val="24"/>
          <w:lang w:val="uk-UA"/>
        </w:rPr>
        <w:t>Формування лексико-граматичних навичок. Розвиток умінь аудіювання</w:t>
      </w:r>
      <w:r w:rsidRPr="005D3463">
        <w:rPr>
          <w:rFonts w:ascii="Times New Roman" w:eastAsia="Times New Roman" w:hAnsi="Times New Roman" w:cs="Times New Roman"/>
          <w:b/>
          <w:sz w:val="24"/>
          <w:szCs w:val="24"/>
          <w:lang w:val="uk-UA"/>
        </w:rPr>
        <w:t>: 50 балів</w:t>
      </w:r>
    </w:p>
    <w:p w:rsidR="00FA5D92" w:rsidRPr="005D3463" w:rsidRDefault="00FA5D92" w:rsidP="00FA5D92">
      <w:pPr>
        <w:ind w:left="0"/>
        <w:rPr>
          <w:rFonts w:ascii="Times New Roman" w:hAnsi="Times New Roman" w:cs="Times New Roman"/>
          <w:b/>
          <w:spacing w:val="-30"/>
          <w:position w:val="-1"/>
          <w:sz w:val="24"/>
          <w:szCs w:val="24"/>
          <w:lang w:val="uk-UA"/>
        </w:rPr>
      </w:pPr>
      <w:r w:rsidRPr="005D3463">
        <w:rPr>
          <w:rFonts w:ascii="Times New Roman" w:eastAsia="Times New Roman" w:hAnsi="Times New Roman" w:cs="Times New Roman"/>
          <w:b/>
          <w:sz w:val="24"/>
          <w:szCs w:val="24"/>
          <w:lang w:val="uk-UA"/>
        </w:rPr>
        <w:t xml:space="preserve">           Модуль 3. </w:t>
      </w:r>
      <w:r w:rsidRPr="005D3463">
        <w:rPr>
          <w:rFonts w:ascii="Times New Roman" w:hAnsi="Times New Roman" w:cs="Times New Roman"/>
          <w:b/>
          <w:sz w:val="24"/>
          <w:szCs w:val="24"/>
          <w:lang w:val="uk-UA"/>
        </w:rPr>
        <w:t>Розвиток умінь читання та письма. Контроль при навчанні іноземної</w:t>
      </w:r>
      <w:r w:rsidRPr="005D3463">
        <w:rPr>
          <w:rFonts w:ascii="Times New Roman" w:eastAsia="Times New Roman" w:hAnsi="Times New Roman" w:cs="Times New Roman"/>
          <w:b/>
          <w:sz w:val="24"/>
          <w:szCs w:val="24"/>
          <w:lang w:val="uk-UA"/>
        </w:rPr>
        <w:t xml:space="preserve"> </w:t>
      </w:r>
      <w:r w:rsidRPr="005D3463">
        <w:rPr>
          <w:rFonts w:ascii="Times New Roman" w:hAnsi="Times New Roman" w:cs="Times New Roman"/>
          <w:b/>
          <w:spacing w:val="-30"/>
          <w:position w:val="-1"/>
          <w:sz w:val="24"/>
          <w:szCs w:val="24"/>
          <w:lang w:val="uk-UA"/>
        </w:rPr>
        <w:t xml:space="preserve">мови: </w:t>
      </w:r>
    </w:p>
    <w:p w:rsidR="00FA5D92" w:rsidRPr="005D3463" w:rsidRDefault="00FA5D92" w:rsidP="00FA5D92">
      <w:pPr>
        <w:ind w:left="0"/>
        <w:rPr>
          <w:rFonts w:ascii="Times New Roman" w:hAnsi="Times New Roman" w:cs="Times New Roman"/>
          <w:b/>
          <w:spacing w:val="-30"/>
          <w:position w:val="-1"/>
          <w:sz w:val="24"/>
          <w:szCs w:val="24"/>
          <w:lang w:val="uk-UA"/>
        </w:rPr>
      </w:pPr>
      <w:r w:rsidRPr="005D3463">
        <w:rPr>
          <w:rFonts w:ascii="Times New Roman" w:hAnsi="Times New Roman" w:cs="Times New Roman"/>
          <w:b/>
          <w:spacing w:val="-30"/>
          <w:position w:val="-1"/>
          <w:sz w:val="24"/>
          <w:szCs w:val="24"/>
          <w:lang w:val="uk-UA"/>
        </w:rPr>
        <w:t xml:space="preserve">                      Модуль </w:t>
      </w:r>
      <w:r>
        <w:rPr>
          <w:rFonts w:ascii="Times New Roman" w:hAnsi="Times New Roman" w:cs="Times New Roman"/>
          <w:b/>
          <w:spacing w:val="-30"/>
          <w:position w:val="-1"/>
          <w:sz w:val="24"/>
          <w:szCs w:val="24"/>
          <w:lang w:val="uk-UA"/>
        </w:rPr>
        <w:t xml:space="preserve"> </w:t>
      </w:r>
      <w:r w:rsidRPr="005D3463">
        <w:rPr>
          <w:rFonts w:ascii="Times New Roman" w:hAnsi="Times New Roman" w:cs="Times New Roman"/>
          <w:b/>
          <w:spacing w:val="-30"/>
          <w:position w:val="-1"/>
          <w:sz w:val="24"/>
          <w:szCs w:val="24"/>
          <w:lang w:val="uk-UA"/>
        </w:rPr>
        <w:t xml:space="preserve">4.  </w:t>
      </w:r>
      <w:r w:rsidRPr="005D3463">
        <w:rPr>
          <w:rFonts w:ascii="Times New Roman" w:hAnsi="Times New Roman" w:cs="Times New Roman"/>
          <w:b/>
          <w:sz w:val="24"/>
          <w:szCs w:val="24"/>
          <w:lang w:val="uk-UA"/>
        </w:rPr>
        <w:t>Розвиток умінь говоріння. Історичні етапи розвитку методики навчання іноземних мов:</w:t>
      </w:r>
    </w:p>
    <w:p w:rsidR="00FA5D92" w:rsidRPr="005D3463" w:rsidRDefault="00FA5D92" w:rsidP="00FA5D92">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r w:rsidRPr="005D3463">
        <w:rPr>
          <w:rFonts w:ascii="Times New Roman" w:eastAsia="Times New Roman" w:hAnsi="Times New Roman" w:cs="Times New Roman"/>
          <w:b/>
          <w:color w:val="000000"/>
          <w:sz w:val="24"/>
          <w:szCs w:val="24"/>
        </w:rPr>
        <w:t xml:space="preserve">Критерії </w:t>
      </w:r>
    </w:p>
    <w:p w:rsidR="00FA5D92" w:rsidRPr="007B1EB3" w:rsidRDefault="00FA5D92" w:rsidP="00FA5D92">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r w:rsidRPr="007B1EB3">
        <w:rPr>
          <w:rFonts w:ascii="Times New Roman" w:eastAsia="Times New Roman" w:hAnsi="Times New Roman" w:cs="Times New Roman"/>
          <w:b/>
          <w:color w:val="000000"/>
          <w:sz w:val="24"/>
          <w:szCs w:val="24"/>
        </w:rPr>
        <w:t>Вид контролю</w:t>
      </w:r>
      <w:r w:rsidRPr="007B1EB3">
        <w:rPr>
          <w:rFonts w:ascii="Times New Roman" w:eastAsia="Times New Roman" w:hAnsi="Times New Roman" w:cs="Times New Roman"/>
          <w:color w:val="000000"/>
          <w:sz w:val="24"/>
          <w:szCs w:val="24"/>
        </w:rPr>
        <w:t>: поточний.</w:t>
      </w:r>
    </w:p>
    <w:p w:rsidR="00FA5D92" w:rsidRPr="007B1EB3" w:rsidRDefault="00FA5D92" w:rsidP="00FA5D92">
      <w:pPr>
        <w:pStyle w:val="normal"/>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7B1EB3">
        <w:rPr>
          <w:rFonts w:ascii="Times New Roman" w:eastAsia="Times New Roman" w:hAnsi="Times New Roman" w:cs="Times New Roman"/>
          <w:b/>
          <w:color w:val="000000"/>
          <w:sz w:val="24"/>
          <w:szCs w:val="24"/>
        </w:rPr>
        <w:t>Методи контролю</w:t>
      </w:r>
      <w:r w:rsidRPr="007B1EB3">
        <w:rPr>
          <w:rFonts w:ascii="Times New Roman" w:eastAsia="Times New Roman" w:hAnsi="Times New Roman" w:cs="Times New Roman"/>
          <w:color w:val="000000"/>
          <w:sz w:val="24"/>
          <w:szCs w:val="24"/>
        </w:rPr>
        <w:t xml:space="preserve">: спостереження за навчальною діяльністю студентів, усне опитування, конспект, презентація/демонстрація фрагментів практичних занять. </w:t>
      </w:r>
    </w:p>
    <w:p w:rsidR="00FA5D92" w:rsidRPr="007B1EB3" w:rsidRDefault="00FA5D92" w:rsidP="00FA5D92">
      <w:pPr>
        <w:pStyle w:val="normal"/>
        <w:pBdr>
          <w:top w:val="nil"/>
          <w:left w:val="nil"/>
          <w:bottom w:val="nil"/>
          <w:right w:val="nil"/>
          <w:between w:val="nil"/>
        </w:pBdr>
        <w:ind w:left="720"/>
        <w:rPr>
          <w:rFonts w:ascii="Times New Roman" w:eastAsia="Times New Roman" w:hAnsi="Times New Roman" w:cs="Times New Roman"/>
          <w:sz w:val="24"/>
          <w:szCs w:val="24"/>
        </w:rPr>
      </w:pPr>
      <w:r w:rsidRPr="007B1EB3">
        <w:rPr>
          <w:rFonts w:ascii="Times New Roman" w:eastAsia="Times New Roman" w:hAnsi="Times New Roman" w:cs="Times New Roman"/>
          <w:color w:val="000000"/>
          <w:sz w:val="24"/>
          <w:szCs w:val="24"/>
        </w:rPr>
        <w:t xml:space="preserve">Під час роботи у руслі першого модуля студент може отримати </w:t>
      </w:r>
      <w:r w:rsidRPr="007B1EB3">
        <w:rPr>
          <w:rFonts w:ascii="Times New Roman" w:eastAsia="Times New Roman" w:hAnsi="Times New Roman" w:cs="Times New Roman"/>
          <w:sz w:val="24"/>
          <w:szCs w:val="24"/>
        </w:rPr>
        <w:t xml:space="preserve">максимум </w:t>
      </w:r>
      <w:r>
        <w:rPr>
          <w:rFonts w:ascii="Times New Roman" w:eastAsia="Times New Roman" w:hAnsi="Times New Roman" w:cs="Times New Roman"/>
          <w:sz w:val="24"/>
          <w:szCs w:val="24"/>
        </w:rPr>
        <w:t>50</w:t>
      </w:r>
      <w:r w:rsidRPr="007B1EB3">
        <w:rPr>
          <w:rFonts w:ascii="Times New Roman" w:eastAsia="Times New Roman" w:hAnsi="Times New Roman" w:cs="Times New Roman"/>
          <w:sz w:val="24"/>
          <w:szCs w:val="24"/>
        </w:rPr>
        <w:t xml:space="preserve"> балів за умов виконання всіх заявлених вимог.</w:t>
      </w:r>
    </w:p>
    <w:p w:rsidR="00FA5D92" w:rsidRDefault="00FA5D92" w:rsidP="00FA5D92">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r w:rsidRPr="007B1EB3">
        <w:rPr>
          <w:rFonts w:ascii="Times New Roman" w:eastAsia="Times New Roman" w:hAnsi="Times New Roman" w:cs="Times New Roman"/>
          <w:sz w:val="24"/>
          <w:szCs w:val="24"/>
        </w:rPr>
        <w:t>Під час роботи у руслі другого модуля студент може отримати максимум</w:t>
      </w:r>
      <w:r>
        <w:rPr>
          <w:rFonts w:ascii="Times New Roman" w:eastAsia="Times New Roman" w:hAnsi="Times New Roman" w:cs="Times New Roman"/>
          <w:sz w:val="24"/>
          <w:szCs w:val="24"/>
        </w:rPr>
        <w:t xml:space="preserve"> 50</w:t>
      </w:r>
      <w:r w:rsidRPr="007B1EB3">
        <w:rPr>
          <w:rFonts w:ascii="Times New Roman" w:eastAsia="Times New Roman" w:hAnsi="Times New Roman" w:cs="Times New Roman"/>
          <w:sz w:val="24"/>
          <w:szCs w:val="24"/>
        </w:rPr>
        <w:t xml:space="preserve"> балів</w:t>
      </w:r>
      <w:r w:rsidRPr="007B1EB3">
        <w:rPr>
          <w:rFonts w:ascii="Times New Roman" w:eastAsia="Times New Roman" w:hAnsi="Times New Roman" w:cs="Times New Roman"/>
          <w:color w:val="000000"/>
          <w:sz w:val="24"/>
          <w:szCs w:val="24"/>
        </w:rPr>
        <w:t xml:space="preserve"> за умов виконання всіх заявлених вимог.</w:t>
      </w:r>
    </w:p>
    <w:p w:rsidR="00FA5D92" w:rsidRPr="007B1EB3" w:rsidRDefault="00FA5D92" w:rsidP="00FA5D92">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r w:rsidRPr="007B1EB3">
        <w:rPr>
          <w:rFonts w:ascii="Times New Roman" w:eastAsia="Times New Roman" w:hAnsi="Times New Roman" w:cs="Times New Roman"/>
          <w:color w:val="000000"/>
          <w:sz w:val="24"/>
          <w:szCs w:val="24"/>
        </w:rPr>
        <w:t>Загалом – це 100 балів</w:t>
      </w:r>
      <w:r w:rsidR="0086591F">
        <w:rPr>
          <w:rFonts w:ascii="Times New Roman" w:eastAsia="Times New Roman" w:hAnsi="Times New Roman" w:cs="Times New Roman"/>
          <w:color w:val="000000"/>
          <w:sz w:val="24"/>
          <w:szCs w:val="24"/>
        </w:rPr>
        <w:t xml:space="preserve"> (залік)</w:t>
      </w:r>
      <w:r w:rsidRPr="007B1EB3">
        <w:rPr>
          <w:rFonts w:ascii="Times New Roman" w:eastAsia="Times New Roman" w:hAnsi="Times New Roman" w:cs="Times New Roman"/>
          <w:color w:val="000000"/>
          <w:sz w:val="24"/>
          <w:szCs w:val="24"/>
        </w:rPr>
        <w:t>.</w:t>
      </w:r>
    </w:p>
    <w:p w:rsidR="00FA5D92" w:rsidRPr="007B1EB3" w:rsidRDefault="00FA5D92" w:rsidP="00FA5D92">
      <w:pPr>
        <w:pStyle w:val="normal"/>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7B1EB3">
        <w:rPr>
          <w:rFonts w:ascii="Times New Roman" w:eastAsia="Times New Roman" w:hAnsi="Times New Roman" w:cs="Times New Roman"/>
          <w:color w:val="000000"/>
          <w:sz w:val="24"/>
          <w:szCs w:val="24"/>
        </w:rPr>
        <w:t xml:space="preserve">Контроль знань і умінь студентів (поточний і підсумковий) з дисципліни «Методика </w:t>
      </w:r>
      <w:r>
        <w:rPr>
          <w:rFonts w:ascii="Times New Roman" w:eastAsia="Times New Roman" w:hAnsi="Times New Roman" w:cs="Times New Roman"/>
          <w:color w:val="000000"/>
          <w:sz w:val="24"/>
          <w:szCs w:val="24"/>
        </w:rPr>
        <w:t>навчання іноземної мови</w:t>
      </w:r>
      <w:r w:rsidRPr="007B1EB3">
        <w:rPr>
          <w:rFonts w:ascii="Times New Roman" w:eastAsia="Times New Roman" w:hAnsi="Times New Roman" w:cs="Times New Roman"/>
          <w:color w:val="000000"/>
          <w:sz w:val="24"/>
          <w:szCs w:val="24"/>
        </w:rPr>
        <w:t xml:space="preserve"> у закладі </w:t>
      </w:r>
      <w:r>
        <w:rPr>
          <w:rFonts w:ascii="Times New Roman" w:eastAsia="Times New Roman" w:hAnsi="Times New Roman" w:cs="Times New Roman"/>
          <w:color w:val="000000"/>
          <w:sz w:val="24"/>
          <w:szCs w:val="24"/>
        </w:rPr>
        <w:t xml:space="preserve">загальної середньої </w:t>
      </w:r>
      <w:r w:rsidRPr="007B1EB3">
        <w:rPr>
          <w:rFonts w:ascii="Times New Roman" w:eastAsia="Times New Roman" w:hAnsi="Times New Roman" w:cs="Times New Roman"/>
          <w:color w:val="000000"/>
          <w:sz w:val="24"/>
          <w:szCs w:val="24"/>
        </w:rPr>
        <w:t>освіти» здійснюється згідно з кредитно-трансферною системою організації освітнього процесу. Рейтинг студента із засвоєння</w:t>
      </w:r>
      <w:r>
        <w:rPr>
          <w:rFonts w:ascii="Times New Roman" w:eastAsia="Times New Roman" w:hAnsi="Times New Roman" w:cs="Times New Roman"/>
          <w:color w:val="000000"/>
          <w:sz w:val="24"/>
          <w:szCs w:val="24"/>
        </w:rPr>
        <w:t> </w:t>
      </w:r>
      <w:r w:rsidRPr="007B1EB3">
        <w:rPr>
          <w:rFonts w:ascii="Times New Roman" w:eastAsia="Times New Roman" w:hAnsi="Times New Roman" w:cs="Times New Roman"/>
          <w:color w:val="000000"/>
          <w:sz w:val="24"/>
          <w:szCs w:val="24"/>
        </w:rPr>
        <w:t>дисципліни</w:t>
      </w:r>
      <w:r>
        <w:rPr>
          <w:rFonts w:ascii="Times New Roman" w:eastAsia="Times New Roman" w:hAnsi="Times New Roman" w:cs="Times New Roman"/>
          <w:color w:val="000000"/>
          <w:sz w:val="24"/>
          <w:szCs w:val="24"/>
        </w:rPr>
        <w:t> </w:t>
      </w:r>
      <w:r w:rsidRPr="007B1EB3">
        <w:rPr>
          <w:rFonts w:ascii="Times New Roman" w:eastAsia="Times New Roman" w:hAnsi="Times New Roman" w:cs="Times New Roman"/>
          <w:color w:val="000000"/>
          <w:sz w:val="24"/>
          <w:szCs w:val="24"/>
        </w:rPr>
        <w:t>визначається</w:t>
      </w:r>
      <w:r>
        <w:rPr>
          <w:rFonts w:ascii="Times New Roman" w:eastAsia="Times New Roman" w:hAnsi="Times New Roman" w:cs="Times New Roman"/>
          <w:color w:val="000000"/>
          <w:sz w:val="24"/>
          <w:szCs w:val="24"/>
        </w:rPr>
        <w:t> </w:t>
      </w:r>
      <w:r w:rsidRPr="007B1EB3">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z w:val="24"/>
          <w:szCs w:val="24"/>
        </w:rPr>
        <w:t> </w:t>
      </w:r>
      <w:r w:rsidRPr="007B1EB3">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t> </w:t>
      </w:r>
      <w:r w:rsidRPr="007B1EB3">
        <w:rPr>
          <w:rFonts w:ascii="Times New Roman" w:eastAsia="Times New Roman" w:hAnsi="Times New Roman" w:cs="Times New Roman"/>
          <w:color w:val="000000"/>
          <w:sz w:val="24"/>
          <w:szCs w:val="24"/>
        </w:rPr>
        <w:t>бальною</w:t>
      </w:r>
      <w:r>
        <w:rPr>
          <w:rFonts w:ascii="Times New Roman" w:eastAsia="Times New Roman" w:hAnsi="Times New Roman" w:cs="Times New Roman"/>
          <w:color w:val="000000"/>
          <w:sz w:val="24"/>
          <w:szCs w:val="24"/>
        </w:rPr>
        <w:t> </w:t>
      </w:r>
      <w:r w:rsidRPr="007B1EB3">
        <w:rPr>
          <w:rFonts w:ascii="Times New Roman" w:eastAsia="Times New Roman" w:hAnsi="Times New Roman" w:cs="Times New Roman"/>
          <w:color w:val="000000"/>
          <w:sz w:val="24"/>
          <w:szCs w:val="24"/>
        </w:rPr>
        <w:t>шкалою згідно з Положення</w:t>
      </w:r>
      <w:r w:rsidRPr="007B1EB3">
        <w:rPr>
          <w:rFonts w:ascii="Times New Roman" w:eastAsia="Times New Roman" w:hAnsi="Times New Roman" w:cs="Times New Roman"/>
          <w:sz w:val="24"/>
          <w:szCs w:val="24"/>
        </w:rPr>
        <w:t>м</w:t>
      </w:r>
      <w:r w:rsidRPr="007B1EB3">
        <w:rPr>
          <w:rFonts w:ascii="Times New Roman" w:eastAsia="Times New Roman" w:hAnsi="Times New Roman" w:cs="Times New Roman"/>
          <w:color w:val="000000"/>
          <w:sz w:val="24"/>
          <w:szCs w:val="24"/>
        </w:rPr>
        <w:t> про організацію освітнього процесу (URL: </w:t>
      </w:r>
      <w:r w:rsidRPr="007B1EB3">
        <w:rPr>
          <w:rFonts w:ascii="Times New Roman" w:hAnsi="Times New Roman" w:cs="Times New Roman"/>
          <w:color w:val="009933"/>
          <w:sz w:val="24"/>
          <w:szCs w:val="24"/>
          <w:shd w:val="clear" w:color="auto" w:fill="FFFFFF"/>
        </w:rPr>
        <w:t>www.kspu.edu/.../№%20881Д%20</w:t>
      </w:r>
      <w:r w:rsidRPr="007B1EB3">
        <w:rPr>
          <w:rFonts w:ascii="Times New Roman" w:hAnsi="Times New Roman" w:cs="Times New Roman"/>
          <w:b/>
          <w:bCs/>
          <w:color w:val="009933"/>
          <w:sz w:val="24"/>
          <w:szCs w:val="24"/>
          <w:shd w:val="clear" w:color="auto" w:fill="FFFFFF"/>
        </w:rPr>
        <w:t>Положення</w:t>
      </w:r>
      <w:r w:rsidRPr="007B1EB3">
        <w:rPr>
          <w:rFonts w:ascii="Times New Roman" w:hAnsi="Times New Roman" w:cs="Times New Roman"/>
          <w:color w:val="009933"/>
          <w:sz w:val="24"/>
          <w:szCs w:val="24"/>
          <w:shd w:val="clear" w:color="auto" w:fill="FFFFFF"/>
        </w:rPr>
        <w:t>%20про%20</w:t>
      </w:r>
      <w:r w:rsidRPr="007B1EB3">
        <w:rPr>
          <w:rFonts w:ascii="Times New Roman" w:hAnsi="Times New Roman" w:cs="Times New Roman"/>
          <w:b/>
          <w:bCs/>
          <w:color w:val="009933"/>
          <w:sz w:val="24"/>
          <w:szCs w:val="24"/>
          <w:shd w:val="clear" w:color="auto" w:fill="FFFFFF"/>
        </w:rPr>
        <w:t>організацію</w:t>
      </w:r>
      <w:r w:rsidRPr="007B1EB3">
        <w:rPr>
          <w:rFonts w:ascii="Times New Roman" w:hAnsi="Times New Roman" w:cs="Times New Roman"/>
          <w:color w:val="009933"/>
          <w:sz w:val="24"/>
          <w:szCs w:val="24"/>
          <w:shd w:val="clear" w:color="auto" w:fill="FFFFFF"/>
        </w:rPr>
        <w:t>%20</w:t>
      </w:r>
      <w:r w:rsidRPr="007B1EB3">
        <w:rPr>
          <w:rFonts w:ascii="Times New Roman" w:hAnsi="Times New Roman" w:cs="Times New Roman"/>
          <w:b/>
          <w:bCs/>
          <w:color w:val="009933"/>
          <w:sz w:val="24"/>
          <w:szCs w:val="24"/>
          <w:shd w:val="clear" w:color="auto" w:fill="FFFFFF"/>
        </w:rPr>
        <w:t>освітнього</w:t>
      </w:r>
      <w:r w:rsidRPr="007B1EB3">
        <w:rPr>
          <w:rFonts w:ascii="Times New Roman" w:hAnsi="Times New Roman" w:cs="Times New Roman"/>
          <w:color w:val="009933"/>
          <w:sz w:val="24"/>
          <w:szCs w:val="24"/>
          <w:shd w:val="clear" w:color="auto" w:fill="FFFFFF"/>
        </w:rPr>
        <w:t>%20</w:t>
      </w:r>
      <w:r w:rsidRPr="007B1EB3">
        <w:rPr>
          <w:rFonts w:ascii="Times New Roman" w:hAnsi="Times New Roman" w:cs="Times New Roman"/>
          <w:b/>
          <w:bCs/>
          <w:color w:val="009933"/>
          <w:sz w:val="24"/>
          <w:szCs w:val="24"/>
          <w:shd w:val="clear" w:color="auto" w:fill="FFFFFF"/>
        </w:rPr>
        <w:t>процесу</w:t>
      </w:r>
      <w:r w:rsidRPr="007B1EB3">
        <w:rPr>
          <w:rFonts w:ascii="Times New Roman" w:hAnsi="Times New Roman" w:cs="Times New Roman"/>
          <w:color w:val="009933"/>
          <w:sz w:val="24"/>
          <w:szCs w:val="24"/>
          <w:shd w:val="clear" w:color="auto" w:fill="FFFFFF"/>
        </w:rPr>
        <w:t>%2...</w:t>
      </w:r>
      <w:r w:rsidRPr="007B1EB3">
        <w:rPr>
          <w:rFonts w:ascii="Times New Roman" w:eastAsia="Times New Roman" w:hAnsi="Times New Roman" w:cs="Times New Roman"/>
          <w:color w:val="000000"/>
          <w:sz w:val="24"/>
          <w:szCs w:val="24"/>
        </w:rPr>
        <w:t xml:space="preserve"> </w:t>
      </w:r>
    </w:p>
    <w:p w:rsidR="00FA5D92" w:rsidRPr="007B1EB3" w:rsidRDefault="00FA5D92" w:rsidP="00FA5D92">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r w:rsidRPr="007B1EB3">
        <w:rPr>
          <w:rFonts w:ascii="Times New Roman" w:eastAsia="Times New Roman" w:hAnsi="Times New Roman" w:cs="Times New Roman"/>
          <w:sz w:val="24"/>
          <w:szCs w:val="24"/>
        </w:rPr>
        <w:t xml:space="preserve">Під час роботи у руслі </w:t>
      </w:r>
      <w:r w:rsidR="00AA4637">
        <w:rPr>
          <w:rFonts w:ascii="Times New Roman" w:eastAsia="Times New Roman" w:hAnsi="Times New Roman" w:cs="Times New Roman"/>
          <w:sz w:val="24"/>
          <w:szCs w:val="24"/>
        </w:rPr>
        <w:t>третього</w:t>
      </w:r>
      <w:r w:rsidRPr="007B1EB3">
        <w:rPr>
          <w:rFonts w:ascii="Times New Roman" w:eastAsia="Times New Roman" w:hAnsi="Times New Roman" w:cs="Times New Roman"/>
          <w:sz w:val="24"/>
          <w:szCs w:val="24"/>
        </w:rPr>
        <w:t xml:space="preserve"> модуля студент може отримати максимум </w:t>
      </w:r>
      <w:r>
        <w:rPr>
          <w:rFonts w:ascii="Times New Roman" w:eastAsia="Times New Roman" w:hAnsi="Times New Roman" w:cs="Times New Roman"/>
          <w:sz w:val="24"/>
          <w:szCs w:val="24"/>
        </w:rPr>
        <w:t>30</w:t>
      </w:r>
      <w:r w:rsidRPr="007B1EB3">
        <w:rPr>
          <w:rFonts w:ascii="Times New Roman" w:eastAsia="Times New Roman" w:hAnsi="Times New Roman" w:cs="Times New Roman"/>
          <w:sz w:val="24"/>
          <w:szCs w:val="24"/>
        </w:rPr>
        <w:t xml:space="preserve"> балів</w:t>
      </w:r>
      <w:r w:rsidRPr="007B1EB3">
        <w:rPr>
          <w:rFonts w:ascii="Times New Roman" w:eastAsia="Times New Roman" w:hAnsi="Times New Roman" w:cs="Times New Roman"/>
          <w:color w:val="000000"/>
          <w:sz w:val="24"/>
          <w:szCs w:val="24"/>
        </w:rPr>
        <w:t xml:space="preserve"> за умов виконання всіх заявлених вимог.</w:t>
      </w:r>
    </w:p>
    <w:p w:rsidR="00FA5D92" w:rsidRDefault="00FA5D92" w:rsidP="00FA5D92">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r w:rsidRPr="007B1EB3">
        <w:rPr>
          <w:rFonts w:ascii="Times New Roman" w:eastAsia="Times New Roman" w:hAnsi="Times New Roman" w:cs="Times New Roman"/>
          <w:sz w:val="24"/>
          <w:szCs w:val="24"/>
        </w:rPr>
        <w:t xml:space="preserve">Під час роботи у руслі </w:t>
      </w:r>
      <w:r w:rsidR="00AA4637">
        <w:rPr>
          <w:rFonts w:ascii="Times New Roman" w:eastAsia="Times New Roman" w:hAnsi="Times New Roman" w:cs="Times New Roman"/>
          <w:sz w:val="24"/>
          <w:szCs w:val="24"/>
        </w:rPr>
        <w:t>четвертого</w:t>
      </w:r>
      <w:r w:rsidRPr="007B1EB3">
        <w:rPr>
          <w:rFonts w:ascii="Times New Roman" w:eastAsia="Times New Roman" w:hAnsi="Times New Roman" w:cs="Times New Roman"/>
          <w:sz w:val="24"/>
          <w:szCs w:val="24"/>
        </w:rPr>
        <w:t xml:space="preserve"> модуля студент може отримати максимум </w:t>
      </w:r>
      <w:r>
        <w:rPr>
          <w:rFonts w:ascii="Times New Roman" w:eastAsia="Times New Roman" w:hAnsi="Times New Roman" w:cs="Times New Roman"/>
          <w:sz w:val="24"/>
          <w:szCs w:val="24"/>
        </w:rPr>
        <w:t>30</w:t>
      </w:r>
      <w:r w:rsidRPr="007B1EB3">
        <w:rPr>
          <w:rFonts w:ascii="Times New Roman" w:eastAsia="Times New Roman" w:hAnsi="Times New Roman" w:cs="Times New Roman"/>
          <w:sz w:val="24"/>
          <w:szCs w:val="24"/>
        </w:rPr>
        <w:t xml:space="preserve"> балів</w:t>
      </w:r>
      <w:r w:rsidRPr="007B1EB3">
        <w:rPr>
          <w:rFonts w:ascii="Times New Roman" w:eastAsia="Times New Roman" w:hAnsi="Times New Roman" w:cs="Times New Roman"/>
          <w:color w:val="000000"/>
          <w:sz w:val="24"/>
          <w:szCs w:val="24"/>
        </w:rPr>
        <w:t xml:space="preserve"> за умов виконання всіх заявлених вимог.</w:t>
      </w:r>
    </w:p>
    <w:p w:rsidR="00FA5D92" w:rsidRPr="007B1EB3" w:rsidRDefault="00FA5D92" w:rsidP="00FA5D92">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Екзамен – 40 балів</w:t>
      </w:r>
    </w:p>
    <w:p w:rsidR="00FA5D92" w:rsidRPr="007B1EB3" w:rsidRDefault="00FA5D92" w:rsidP="00FA5D92">
      <w:pPr>
        <w:pStyle w:val="normal"/>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7B1EB3">
        <w:rPr>
          <w:rFonts w:ascii="Times New Roman" w:eastAsia="Times New Roman" w:hAnsi="Times New Roman" w:cs="Times New Roman"/>
          <w:b/>
          <w:color w:val="000000"/>
          <w:sz w:val="24"/>
          <w:szCs w:val="24"/>
        </w:rPr>
        <w:t>Критерії оцінки рівня знань на практичних</w:t>
      </w:r>
      <w:r w:rsidRPr="007B1EB3">
        <w:rPr>
          <w:rFonts w:ascii="Times New Roman" w:eastAsia="Times New Roman" w:hAnsi="Times New Roman" w:cs="Times New Roman"/>
          <w:color w:val="000000"/>
          <w:sz w:val="24"/>
          <w:szCs w:val="24"/>
        </w:rPr>
        <w:t xml:space="preserve"> </w:t>
      </w:r>
      <w:r w:rsidRPr="007B1EB3">
        <w:rPr>
          <w:rFonts w:ascii="Times New Roman" w:eastAsia="Times New Roman" w:hAnsi="Times New Roman" w:cs="Times New Roman"/>
          <w:b/>
          <w:color w:val="000000"/>
          <w:sz w:val="24"/>
          <w:szCs w:val="24"/>
        </w:rPr>
        <w:t>заняттях</w:t>
      </w:r>
      <w:r w:rsidRPr="007B1EB3">
        <w:rPr>
          <w:rFonts w:ascii="Times New Roman" w:eastAsia="Times New Roman" w:hAnsi="Times New Roman" w:cs="Times New Roman"/>
          <w:color w:val="000000"/>
          <w:sz w:val="24"/>
          <w:szCs w:val="24"/>
        </w:rPr>
        <w:t>. На практичних заняттях рівень знань оцінюється: «</w:t>
      </w:r>
      <w:r w:rsidRPr="007B1EB3">
        <w:rPr>
          <w:rFonts w:ascii="Times New Roman" w:eastAsia="Times New Roman" w:hAnsi="Times New Roman" w:cs="Times New Roman"/>
          <w:b/>
          <w:color w:val="000000"/>
          <w:sz w:val="24"/>
          <w:szCs w:val="24"/>
        </w:rPr>
        <w:t>відмінно</w:t>
      </w:r>
      <w:r w:rsidRPr="007B1EB3">
        <w:rPr>
          <w:rFonts w:ascii="Times New Roman" w:eastAsia="Times New Roman" w:hAnsi="Times New Roman" w:cs="Times New Roman"/>
          <w:color w:val="000000"/>
          <w:sz w:val="24"/>
          <w:szCs w:val="24"/>
        </w:rPr>
        <w:t>» – студент дає вичерпні, обґрунтовані, теоретично і практично правильні відповіді не менш ніж на 90% запитань, проводить узагальнення й робить висновки, акуратно оформляє завдання, був присутній на лекціях, має конспект лекцій або конспекти з основних тем курсу; «</w:t>
      </w:r>
      <w:r w:rsidRPr="007B1EB3">
        <w:rPr>
          <w:rFonts w:ascii="Times New Roman" w:eastAsia="Times New Roman" w:hAnsi="Times New Roman" w:cs="Times New Roman"/>
          <w:b/>
          <w:color w:val="000000"/>
          <w:sz w:val="24"/>
          <w:szCs w:val="24"/>
        </w:rPr>
        <w:t>добре</w:t>
      </w:r>
      <w:r w:rsidRPr="007B1EB3">
        <w:rPr>
          <w:rFonts w:ascii="Times New Roman" w:eastAsia="Times New Roman" w:hAnsi="Times New Roman" w:cs="Times New Roman"/>
          <w:color w:val="000000"/>
          <w:sz w:val="24"/>
          <w:szCs w:val="24"/>
        </w:rPr>
        <w:t>» – коли студент володіє знаннями матеріалу, але допускає незначні помилки у формуванні термінів, категорій, проте за допомогою викладача швидко орієнтується і знаходить правильні відповіді, був присутній на лекціях, має конспект лекцій або конспекти з основних тем курсу; «</w:t>
      </w:r>
      <w:r w:rsidRPr="007B1EB3">
        <w:rPr>
          <w:rFonts w:ascii="Times New Roman" w:eastAsia="Times New Roman" w:hAnsi="Times New Roman" w:cs="Times New Roman"/>
          <w:b/>
          <w:color w:val="000000"/>
          <w:sz w:val="24"/>
          <w:szCs w:val="24"/>
        </w:rPr>
        <w:t>задовільно</w:t>
      </w:r>
      <w:r w:rsidRPr="007B1EB3">
        <w:rPr>
          <w:rFonts w:ascii="Times New Roman" w:eastAsia="Times New Roman" w:hAnsi="Times New Roman" w:cs="Times New Roman"/>
          <w:color w:val="000000"/>
          <w:sz w:val="24"/>
          <w:szCs w:val="24"/>
        </w:rPr>
        <w:t>» – коли студент дає правильну відповідь не менше, ніж на 60% питань, або на всі запитання дає недостатньо обґрунтовані, невичерпні відповіді, допускає грубі помилки, які виправляє за допомогою викладача. При цьому враховується наявність конспекту за темою завдань та самостійність; «</w:t>
      </w:r>
      <w:r w:rsidRPr="007B1EB3">
        <w:rPr>
          <w:rFonts w:ascii="Times New Roman" w:eastAsia="Times New Roman" w:hAnsi="Times New Roman" w:cs="Times New Roman"/>
          <w:b/>
          <w:color w:val="000000"/>
          <w:sz w:val="24"/>
          <w:szCs w:val="24"/>
        </w:rPr>
        <w:t>незадовільно</w:t>
      </w:r>
      <w:r w:rsidRPr="007B1EB3">
        <w:rPr>
          <w:rFonts w:ascii="Times New Roman" w:eastAsia="Times New Roman" w:hAnsi="Times New Roman" w:cs="Times New Roman"/>
          <w:color w:val="000000"/>
          <w:sz w:val="24"/>
          <w:szCs w:val="24"/>
        </w:rPr>
        <w:t xml:space="preserve"> з можливістю повторного складання» – коли студент дає правильну відповідь не менше ніж на 35% питань, або на всі запитання дає необґрунтовані, невичерпні відповіді, допускає грубі помилки. Має неповний конспект лекцій. </w:t>
      </w:r>
      <w:r w:rsidRPr="007B1EB3">
        <w:rPr>
          <w:rFonts w:ascii="Times New Roman" w:eastAsia="Times New Roman" w:hAnsi="Times New Roman" w:cs="Times New Roman"/>
          <w:b/>
          <w:color w:val="000000"/>
          <w:sz w:val="24"/>
          <w:szCs w:val="24"/>
        </w:rPr>
        <w:t>Підсумкова (загальна оцінка)</w:t>
      </w:r>
      <w:r w:rsidRPr="007B1EB3">
        <w:rPr>
          <w:rFonts w:ascii="Times New Roman" w:eastAsia="Times New Roman" w:hAnsi="Times New Roman" w:cs="Times New Roman"/>
          <w:color w:val="000000"/>
          <w:sz w:val="24"/>
          <w:szCs w:val="24"/>
        </w:rPr>
        <w:t xml:space="preserve"> курсу навчальної дисципліни є сумою рейтингових оцінок (балів), одержаних за окремі оцінювані форми навчальної діяльності: поточне та підсумкове засвоєння теоретичного матеріалу.</w:t>
      </w:r>
    </w:p>
    <w:p w:rsidR="00FA5D92" w:rsidRPr="007B1EB3" w:rsidRDefault="00FA5D92" w:rsidP="00FA5D92">
      <w:pPr>
        <w:pStyle w:val="normal"/>
        <w:pBdr>
          <w:top w:val="nil"/>
          <w:left w:val="nil"/>
          <w:bottom w:val="nil"/>
          <w:right w:val="nil"/>
          <w:between w:val="nil"/>
        </w:pBdr>
        <w:ind w:left="720"/>
        <w:jc w:val="both"/>
        <w:rPr>
          <w:rFonts w:ascii="Times New Roman" w:eastAsia="Times New Roman" w:hAnsi="Times New Roman" w:cs="Times New Roman"/>
          <w:color w:val="000000"/>
          <w:sz w:val="24"/>
          <w:szCs w:val="24"/>
        </w:rPr>
      </w:pPr>
    </w:p>
    <w:p w:rsidR="00FA5D92" w:rsidRPr="007B1EB3" w:rsidRDefault="00FA5D92" w:rsidP="00FA5D92">
      <w:pPr>
        <w:pStyle w:val="normal"/>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7B1EB3">
        <w:rPr>
          <w:rFonts w:ascii="Times New Roman" w:eastAsia="Times New Roman" w:hAnsi="Times New Roman" w:cs="Times New Roman"/>
          <w:b/>
          <w:color w:val="000000"/>
          <w:sz w:val="24"/>
          <w:szCs w:val="24"/>
        </w:rPr>
        <w:t>Вид контролю</w:t>
      </w:r>
      <w:r w:rsidRPr="007B1EB3">
        <w:rPr>
          <w:rFonts w:ascii="Times New Roman" w:eastAsia="Times New Roman" w:hAnsi="Times New Roman" w:cs="Times New Roman"/>
          <w:color w:val="000000"/>
          <w:sz w:val="24"/>
          <w:szCs w:val="24"/>
        </w:rPr>
        <w:t xml:space="preserve">: підсумковий. </w:t>
      </w:r>
    </w:p>
    <w:p w:rsidR="00FA5D92" w:rsidRPr="007B1EB3" w:rsidRDefault="00FA5D92" w:rsidP="00FA5D92">
      <w:pPr>
        <w:pStyle w:val="normal"/>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7B1EB3">
        <w:rPr>
          <w:rFonts w:ascii="Times New Roman" w:eastAsia="Times New Roman" w:hAnsi="Times New Roman" w:cs="Times New Roman"/>
          <w:b/>
          <w:color w:val="000000"/>
          <w:sz w:val="24"/>
          <w:szCs w:val="24"/>
        </w:rPr>
        <w:lastRenderedPageBreak/>
        <w:t>Форма контролю</w:t>
      </w:r>
      <w:r w:rsidRPr="007B1EB3">
        <w:rPr>
          <w:rFonts w:ascii="Times New Roman" w:eastAsia="Times New Roman" w:hAnsi="Times New Roman" w:cs="Times New Roman"/>
          <w:color w:val="000000"/>
          <w:sz w:val="24"/>
          <w:szCs w:val="24"/>
        </w:rPr>
        <w:t>: залік</w:t>
      </w:r>
      <w:r>
        <w:rPr>
          <w:rFonts w:ascii="Times New Roman" w:eastAsia="Times New Roman" w:hAnsi="Times New Roman" w:cs="Times New Roman"/>
          <w:color w:val="000000"/>
          <w:sz w:val="24"/>
          <w:szCs w:val="24"/>
        </w:rPr>
        <w:t>, екзамен</w:t>
      </w:r>
      <w:r w:rsidRPr="007B1EB3">
        <w:rPr>
          <w:rFonts w:ascii="Times New Roman" w:eastAsia="Times New Roman" w:hAnsi="Times New Roman" w:cs="Times New Roman"/>
          <w:color w:val="000000"/>
          <w:sz w:val="24"/>
          <w:szCs w:val="24"/>
        </w:rPr>
        <w:t xml:space="preserve">  </w:t>
      </w:r>
    </w:p>
    <w:p w:rsidR="00FA5D92" w:rsidRDefault="00FA5D92" w:rsidP="00FA5D92">
      <w:pPr>
        <w:pStyle w:val="normal"/>
        <w:pBdr>
          <w:top w:val="nil"/>
          <w:left w:val="nil"/>
          <w:bottom w:val="nil"/>
          <w:right w:val="nil"/>
          <w:between w:val="nil"/>
        </w:pBdr>
        <w:ind w:left="720"/>
        <w:rPr>
          <w:rFonts w:ascii="Times New Roman" w:eastAsia="Times New Roman" w:hAnsi="Times New Roman" w:cs="Times New Roman"/>
          <w:b/>
          <w:color w:val="000000"/>
          <w:sz w:val="24"/>
          <w:szCs w:val="24"/>
        </w:rPr>
      </w:pPr>
      <w:r w:rsidRPr="007B1EB3">
        <w:rPr>
          <w:rFonts w:ascii="Times New Roman" w:eastAsia="Times New Roman" w:hAnsi="Times New Roman" w:cs="Times New Roman"/>
          <w:b/>
          <w:color w:val="000000"/>
          <w:sz w:val="24"/>
          <w:szCs w:val="24"/>
        </w:rPr>
        <w:t>Критерії оцінювання відповіді на заліку (усна форма контролю)</w:t>
      </w:r>
    </w:p>
    <w:p w:rsidR="00FA5D92" w:rsidRPr="007B1EB3" w:rsidRDefault="00FA5D92" w:rsidP="00FA5D92">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p>
    <w:tbl>
      <w:tblPr>
        <w:tblW w:w="960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62"/>
        <w:gridCol w:w="7642"/>
      </w:tblGrid>
      <w:tr w:rsidR="00FA5D92" w:rsidRPr="00AA7413" w:rsidTr="00015A3A">
        <w:tc>
          <w:tcPr>
            <w:tcW w:w="1962" w:type="dxa"/>
          </w:tcPr>
          <w:p w:rsidR="00FA5D92" w:rsidRPr="00AA7413" w:rsidRDefault="00FA5D92" w:rsidP="00015A3A">
            <w:pPr>
              <w:pStyle w:val="normal"/>
              <w:pBdr>
                <w:top w:val="nil"/>
                <w:left w:val="nil"/>
                <w:bottom w:val="nil"/>
                <w:right w:val="nil"/>
                <w:between w:val="nil"/>
              </w:pBdr>
              <w:spacing w:after="120"/>
              <w:ind w:right="-288"/>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А (відмінно) </w:t>
            </w:r>
          </w:p>
          <w:p w:rsidR="00FA5D92" w:rsidRPr="00AA7413" w:rsidRDefault="00FA5D92" w:rsidP="00015A3A">
            <w:pPr>
              <w:pStyle w:val="normal"/>
              <w:pBdr>
                <w:top w:val="nil"/>
                <w:left w:val="nil"/>
                <w:bottom w:val="nil"/>
                <w:right w:val="nil"/>
                <w:between w:val="nil"/>
              </w:pBdr>
              <w:spacing w:after="120"/>
              <w:ind w:right="-288"/>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90-100 </w:t>
            </w:r>
          </w:p>
          <w:p w:rsidR="00FA5D92" w:rsidRPr="00AA7413" w:rsidRDefault="00FA5D92" w:rsidP="00015A3A">
            <w:pPr>
              <w:pStyle w:val="normal"/>
              <w:pBdr>
                <w:top w:val="nil"/>
                <w:left w:val="nil"/>
                <w:bottom w:val="nil"/>
                <w:right w:val="nil"/>
                <w:between w:val="nil"/>
              </w:pBdr>
              <w:spacing w:after="120"/>
              <w:ind w:right="-288"/>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балів </w:t>
            </w:r>
          </w:p>
        </w:tc>
        <w:tc>
          <w:tcPr>
            <w:tcW w:w="7642" w:type="dxa"/>
          </w:tcPr>
          <w:p w:rsidR="00FA5D92" w:rsidRPr="00AA7413" w:rsidRDefault="00FA5D92" w:rsidP="00015A3A">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має глибокі міцні і системні знання про закономірності процесу навчання англійської мови як засобу комунікації, освіти та виховання учнів. Має повне уявлення про специфіку змісту і структуру педагогічної діяльності вчителя англійської мови. Ознайомлений з найбільш відомими напрямками в методиці, системами, методами, формами та засобами навчання англійської мови.</w:t>
            </w:r>
          </w:p>
        </w:tc>
      </w:tr>
      <w:tr w:rsidR="00FA5D92" w:rsidRPr="00216C68" w:rsidTr="00015A3A">
        <w:tc>
          <w:tcPr>
            <w:tcW w:w="1962" w:type="dxa"/>
          </w:tcPr>
          <w:p w:rsidR="00FA5D92" w:rsidRPr="00AA7413" w:rsidRDefault="00FA5D92" w:rsidP="00015A3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В (добре)</w:t>
            </w:r>
          </w:p>
          <w:p w:rsidR="00FA5D92" w:rsidRPr="00AA7413" w:rsidRDefault="00FA5D92" w:rsidP="00015A3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82-89 </w:t>
            </w:r>
          </w:p>
          <w:p w:rsidR="00FA5D92" w:rsidRPr="00AA7413" w:rsidRDefault="00FA5D92" w:rsidP="00015A3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 балів</w:t>
            </w:r>
          </w:p>
        </w:tc>
        <w:tc>
          <w:tcPr>
            <w:tcW w:w="7642" w:type="dxa"/>
          </w:tcPr>
          <w:p w:rsidR="00FA5D92" w:rsidRPr="00AA7413" w:rsidRDefault="00FA5D92" w:rsidP="00015A3A">
            <w:pPr>
              <w:pStyle w:val="a4"/>
              <w:spacing w:line="240" w:lineRule="auto"/>
              <w:rPr>
                <w:sz w:val="24"/>
              </w:rPr>
            </w:pPr>
            <w:r w:rsidRPr="00AA7413">
              <w:rPr>
                <w:sz w:val="24"/>
              </w:rPr>
              <w:t xml:space="preserve">Студент має міцні ґрунтовні знання, вміє вирішувати різні методичні завдання в різних педагогічних ситуаціях на уроках англійської мови, але може допустити неточності  в формулюванні цілей і завдань уроку, незначні помилки при складанні плану-конспекту уроку.  </w:t>
            </w:r>
          </w:p>
        </w:tc>
      </w:tr>
      <w:tr w:rsidR="00FA5D92" w:rsidRPr="00216C68" w:rsidTr="00015A3A">
        <w:tc>
          <w:tcPr>
            <w:tcW w:w="1962" w:type="dxa"/>
          </w:tcPr>
          <w:p w:rsidR="00FA5D92" w:rsidRPr="00AA7413" w:rsidRDefault="00FA5D92" w:rsidP="00015A3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С  (добре)</w:t>
            </w:r>
          </w:p>
          <w:p w:rsidR="00FA5D92" w:rsidRPr="00AA7413" w:rsidRDefault="00FA5D92" w:rsidP="00015A3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74-81 </w:t>
            </w:r>
          </w:p>
          <w:p w:rsidR="00FA5D92" w:rsidRPr="00AA7413" w:rsidRDefault="00FA5D92" w:rsidP="00015A3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балів</w:t>
            </w:r>
          </w:p>
        </w:tc>
        <w:tc>
          <w:tcPr>
            <w:tcW w:w="7642" w:type="dxa"/>
          </w:tcPr>
          <w:p w:rsidR="00FA5D92" w:rsidRPr="00AA7413" w:rsidRDefault="00FA5D92" w:rsidP="00015A3A">
            <w:pPr>
              <w:ind w:left="0"/>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знає програмний матеріал повністю, має практичні навички планування, проведення та аналізу уроку, але не вміє самостійно теоретично обґрунтувати доцільність використання тих чи інших прийомів і методів на уроці.</w:t>
            </w:r>
          </w:p>
        </w:tc>
      </w:tr>
      <w:tr w:rsidR="00FA5D92" w:rsidRPr="00AA7413" w:rsidTr="00015A3A">
        <w:tc>
          <w:tcPr>
            <w:tcW w:w="1962" w:type="dxa"/>
          </w:tcPr>
          <w:p w:rsidR="00FA5D92" w:rsidRPr="00AA7413" w:rsidRDefault="00FA5D92" w:rsidP="00015A3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D (задовільно)</w:t>
            </w:r>
          </w:p>
          <w:p w:rsidR="00FA5D92" w:rsidRPr="00AA7413" w:rsidRDefault="00FA5D92" w:rsidP="00015A3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64-73 балів</w:t>
            </w:r>
          </w:p>
        </w:tc>
        <w:tc>
          <w:tcPr>
            <w:tcW w:w="7642" w:type="dxa"/>
          </w:tcPr>
          <w:p w:rsidR="00FA5D92" w:rsidRPr="00AA7413" w:rsidRDefault="00FA5D92" w:rsidP="00015A3A">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знає основні теми курсу, має уявлення про ключові теоретичні питання, які висуває практика викладання англійської мови, але його знання мають загальний характер, іноді непідкріплені прикладами. Замість чіткого визначення пояснює теоретичний матеріал на побутовому рівні. Має прогалини в знаннях теорії та практичних уміннях.</w:t>
            </w:r>
          </w:p>
        </w:tc>
      </w:tr>
      <w:tr w:rsidR="00FA5D92" w:rsidRPr="00AA7413" w:rsidTr="00015A3A">
        <w:tc>
          <w:tcPr>
            <w:tcW w:w="1962" w:type="dxa"/>
          </w:tcPr>
          <w:p w:rsidR="00FA5D92" w:rsidRPr="00AA7413" w:rsidRDefault="00FA5D92" w:rsidP="00015A3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Е (задовільно) </w:t>
            </w:r>
          </w:p>
          <w:p w:rsidR="00FA5D92" w:rsidRPr="00AA7413" w:rsidRDefault="00FA5D92" w:rsidP="00015A3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60-63 </w:t>
            </w:r>
          </w:p>
          <w:p w:rsidR="00FA5D92" w:rsidRPr="00AA7413" w:rsidRDefault="00FA5D92" w:rsidP="00015A3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балів</w:t>
            </w:r>
          </w:p>
        </w:tc>
        <w:tc>
          <w:tcPr>
            <w:tcW w:w="7642" w:type="dxa"/>
          </w:tcPr>
          <w:p w:rsidR="00FA5D92" w:rsidRPr="00AA7413" w:rsidRDefault="00FA5D92" w:rsidP="00015A3A">
            <w:pPr>
              <w:ind w:left="0"/>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знає про накопичений у вітчизняній та зарубіжній методиці навчання іноземних мов досвід викладання англійської мови в основній та старшій школах, але не може творчо мислити при використанні чинних підручників і навчальних посібників, а також при вирішенні методичних завдань у різних педагогічних ситуаціях на уроках англійської мови. Недосконало знає теорію.</w:t>
            </w:r>
          </w:p>
        </w:tc>
      </w:tr>
      <w:tr w:rsidR="00FA5D92" w:rsidRPr="00AA7413" w:rsidTr="00015A3A">
        <w:tc>
          <w:tcPr>
            <w:tcW w:w="1962" w:type="dxa"/>
          </w:tcPr>
          <w:p w:rsidR="00FA5D92" w:rsidRPr="00AA7413" w:rsidRDefault="00FA5D92" w:rsidP="00015A3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FХ (незадовільно) з можливістю повторного </w:t>
            </w:r>
            <w:r w:rsidRPr="00AA7413">
              <w:rPr>
                <w:rFonts w:ascii="Times New Roman" w:eastAsia="Times New Roman" w:hAnsi="Times New Roman" w:cs="Times New Roman"/>
                <w:color w:val="000000"/>
                <w:sz w:val="24"/>
                <w:szCs w:val="24"/>
              </w:rPr>
              <w:lastRenderedPageBreak/>
              <w:t xml:space="preserve">складання </w:t>
            </w:r>
          </w:p>
          <w:p w:rsidR="00FA5D92" w:rsidRPr="00AA7413" w:rsidRDefault="00FA5D92" w:rsidP="00015A3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35-39 балів</w:t>
            </w:r>
          </w:p>
        </w:tc>
        <w:tc>
          <w:tcPr>
            <w:tcW w:w="7642" w:type="dxa"/>
          </w:tcPr>
          <w:p w:rsidR="00FA5D92" w:rsidRPr="00AA7413" w:rsidRDefault="00FA5D92" w:rsidP="00015A3A">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lastRenderedPageBreak/>
              <w:t xml:space="preserve">Студент має фрагментарні знання з усього курсу. Не володіє термінологією, оскільки понятійний апарат не сформований. Не вміє викласти програмний матеріал. Мова невиразна, обмежена, бідна. Відсутні навички планування уроку англійської мови. </w:t>
            </w:r>
          </w:p>
          <w:p w:rsidR="00FA5D92" w:rsidRPr="00AA7413" w:rsidRDefault="00FA5D92" w:rsidP="00015A3A">
            <w:pPr>
              <w:rPr>
                <w:sz w:val="24"/>
                <w:szCs w:val="24"/>
                <w:lang w:val="uk-UA"/>
              </w:rPr>
            </w:pPr>
          </w:p>
        </w:tc>
      </w:tr>
      <w:tr w:rsidR="00FA5D92" w:rsidRPr="00AA7413" w:rsidTr="00015A3A">
        <w:tc>
          <w:tcPr>
            <w:tcW w:w="1962" w:type="dxa"/>
          </w:tcPr>
          <w:p w:rsidR="00FA5D92" w:rsidRPr="00AA7413" w:rsidRDefault="00FA5D92" w:rsidP="00015A3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lastRenderedPageBreak/>
              <w:t xml:space="preserve">F1 (незадовільно) з обов’язковим повторним вивченням дисципліни </w:t>
            </w:r>
          </w:p>
          <w:p w:rsidR="00FA5D92" w:rsidRPr="00AA7413" w:rsidRDefault="00FA5D92" w:rsidP="00015A3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1-34 балів</w:t>
            </w:r>
          </w:p>
        </w:tc>
        <w:tc>
          <w:tcPr>
            <w:tcW w:w="7642" w:type="dxa"/>
          </w:tcPr>
          <w:p w:rsidR="00FA5D92" w:rsidRPr="00AA7413" w:rsidRDefault="00FA5D92" w:rsidP="00015A3A">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повністю не знає програмного матеріалу, не працював в аудиторії з викладачем або самостійно.</w:t>
            </w:r>
          </w:p>
          <w:p w:rsidR="00FA5D92" w:rsidRPr="00AA7413" w:rsidRDefault="00FA5D92" w:rsidP="00015A3A">
            <w:pPr>
              <w:rPr>
                <w:sz w:val="24"/>
                <w:szCs w:val="24"/>
                <w:lang w:val="uk-UA"/>
              </w:rPr>
            </w:pPr>
          </w:p>
        </w:tc>
      </w:tr>
    </w:tbl>
    <w:p w:rsidR="00FA5D92" w:rsidRPr="00AA7413" w:rsidRDefault="00FA5D92" w:rsidP="00FA5D92">
      <w:pPr>
        <w:ind w:left="142"/>
        <w:rPr>
          <w:rFonts w:ascii="Times New Roman" w:hAnsi="Times New Roman" w:cs="Times New Roman"/>
          <w:color w:val="000000"/>
          <w:spacing w:val="4"/>
          <w:sz w:val="24"/>
          <w:szCs w:val="24"/>
          <w:lang w:val="uk-UA"/>
        </w:rPr>
      </w:pPr>
    </w:p>
    <w:p w:rsidR="00FA5D92" w:rsidRDefault="00FA5D92" w:rsidP="00FA5D92">
      <w:pPr>
        <w:pStyle w:val="1"/>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КРИТЕРІЇ ОЦІНЮВАННЯ ЗНАНЬ І ВМІНЬ СТУДЕНТІВ</w:t>
      </w:r>
    </w:p>
    <w:p w:rsidR="00FA5D92" w:rsidRDefault="00FA5D92" w:rsidP="00FA5D92">
      <w:pPr>
        <w:pStyle w:val="1"/>
        <w:pBdr>
          <w:top w:val="nil"/>
          <w:left w:val="nil"/>
          <w:bottom w:val="nil"/>
          <w:right w:val="nil"/>
          <w:between w:val="nil"/>
        </w:pBdr>
        <w:spacing w:after="16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ЩОДО ПРЕЗЕНТАЦІЙ</w:t>
      </w:r>
    </w:p>
    <w:p w:rsidR="00FA5D92" w:rsidRDefault="00FA5D92" w:rsidP="00FA5D92">
      <w:pPr>
        <w:pStyle w:val="1"/>
        <w:pBdr>
          <w:top w:val="nil"/>
          <w:left w:val="nil"/>
          <w:bottom w:val="nil"/>
          <w:right w:val="nil"/>
          <w:between w:val="nil"/>
        </w:pBdr>
        <w:spacing w:after="1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Максимальна кількість балів - 0,5</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шкалою ECTS</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національною шкалою</w:t>
            </w: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FA5D92" w:rsidTr="00015A3A">
        <w:tc>
          <w:tcPr>
            <w:tcW w:w="2249" w:type="dxa"/>
          </w:tcPr>
          <w:p w:rsidR="00FA5D92" w:rsidRDefault="00FA5D92" w:rsidP="00015A3A">
            <w:pPr>
              <w:pStyle w:val="1"/>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 (відмінно)</w:t>
            </w:r>
          </w:p>
          <w:p w:rsidR="00FA5D92" w:rsidRDefault="00FA5D92" w:rsidP="00015A3A">
            <w:pPr>
              <w:pStyle w:val="1"/>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p w:rsidR="00FA5D92" w:rsidRDefault="00FA5D92" w:rsidP="00015A3A">
            <w:pPr>
              <w:pStyle w:val="1"/>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0,5</w:t>
            </w:r>
          </w:p>
        </w:tc>
        <w:tc>
          <w:tcPr>
            <w:tcW w:w="7394" w:type="dxa"/>
            <w:gridSpan w:val="4"/>
          </w:tcPr>
          <w:p w:rsidR="00FA5D92" w:rsidRDefault="00FA5D92" w:rsidP="00015A3A">
            <w:pPr>
              <w:pStyle w:val="1"/>
              <w:pBdr>
                <w:top w:val="nil"/>
                <w:left w:val="nil"/>
                <w:bottom w:val="nil"/>
                <w:right w:val="nil"/>
                <w:between w:val="nil"/>
              </w:pBdr>
              <w:spacing w:after="160"/>
              <w:jc w:val="both"/>
              <w:rPr>
                <w:rFonts w:ascii="Times New Roman" w:eastAsia="Times New Roman" w:hAnsi="Times New Roman" w:cs="Times New Roman"/>
                <w:color w:val="333333"/>
                <w:sz w:val="22"/>
                <w:szCs w:val="22"/>
              </w:rPr>
            </w:pPr>
            <w:r>
              <w:rPr>
                <w:rFonts w:ascii="Times New Roman" w:eastAsia="Times New Roman" w:hAnsi="Times New Roman" w:cs="Times New Roman"/>
                <w:color w:val="000000"/>
                <w:sz w:val="22"/>
                <w:szCs w:val="22"/>
                <w:highlight w:val="white"/>
              </w:rPr>
              <w:t xml:space="preserve">Розміщений матеріал відповідає тематиці проекту. Точно відповідає тематиці, містить дуже важливу інформацію. Інформація структурована. Має чітку, логічно вибудувану структуру. Використання графіків, таблиць. Наявність посилань на використані інформаційні джерела. Оформлення </w:t>
            </w:r>
            <w:r>
              <w:rPr>
                <w:rFonts w:ascii="Times New Roman" w:eastAsia="Times New Roman" w:hAnsi="Times New Roman" w:cs="Times New Roman"/>
                <w:color w:val="000000"/>
                <w:sz w:val="22"/>
                <w:szCs w:val="22"/>
                <w:highlight w:val="white"/>
              </w:rPr>
              <w:lastRenderedPageBreak/>
              <w:t>посилань на інформаційні джерела цілком правильні, вичерпні. Зовнішній вигляд роботи, «</w:t>
            </w:r>
            <w:proofErr w:type="spellStart"/>
            <w:r>
              <w:rPr>
                <w:rFonts w:ascii="Times New Roman" w:eastAsia="Times New Roman" w:hAnsi="Times New Roman" w:cs="Times New Roman"/>
                <w:color w:val="000000"/>
                <w:sz w:val="22"/>
                <w:szCs w:val="22"/>
                <w:highlight w:val="white"/>
              </w:rPr>
              <w:t>читанність</w:t>
            </w:r>
            <w:proofErr w:type="spellEnd"/>
            <w:r>
              <w:rPr>
                <w:rFonts w:ascii="Times New Roman" w:eastAsia="Times New Roman" w:hAnsi="Times New Roman" w:cs="Times New Roman"/>
                <w:color w:val="000000"/>
                <w:sz w:val="22"/>
                <w:szCs w:val="22"/>
                <w:highlight w:val="white"/>
              </w:rPr>
              <w:t>»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 Робота є прикладом високого рівня володіння комп’ютерними технологіями.</w:t>
            </w:r>
          </w:p>
        </w:tc>
      </w:tr>
      <w:tr w:rsidR="00FA5D92" w:rsidTr="00015A3A">
        <w:tc>
          <w:tcPr>
            <w:tcW w:w="2249" w:type="dxa"/>
          </w:tcPr>
          <w:p w:rsidR="00FA5D92" w:rsidRDefault="00FA5D92" w:rsidP="00015A3A">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В  (добре)</w:t>
            </w:r>
          </w:p>
          <w:p w:rsidR="00FA5D92" w:rsidRDefault="00FA5D92" w:rsidP="00015A3A">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p w:rsidR="00FA5D92" w:rsidRDefault="00FA5D92" w:rsidP="00015A3A">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0,4</w:t>
            </w:r>
          </w:p>
        </w:tc>
        <w:tc>
          <w:tcPr>
            <w:tcW w:w="7394" w:type="dxa"/>
            <w:gridSpan w:val="4"/>
          </w:tcPr>
          <w:p w:rsidR="00FA5D92" w:rsidRDefault="00FA5D92" w:rsidP="00015A3A">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t>Розміщений матеріал загалом відповідає тематиці проекту і є досить інформативним. Прослідковується певна структура в розміщенні інформації. Графіки, таблиці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 Робота дає висновок про достатній рівень умінь і навичок використання комп’ютерних технологій студентами.</w:t>
            </w:r>
          </w:p>
        </w:tc>
      </w:tr>
      <w:tr w:rsidR="00FA5D92" w:rsidTr="00015A3A">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 (добре)</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0,3</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t>Дизайн не суперечить загальному змісту проекту. Робота дає висновок про середній рівень умінь і навичок використання комп’ютерних технологій студентами.</w:t>
            </w:r>
          </w:p>
        </w:tc>
      </w:tr>
      <w:tr w:rsidR="00FA5D92" w:rsidTr="00015A3A">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(задовільно)</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0,2</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t>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проєкту, а інколи навіть іде всупереч загальному змісту. Низький рівень використання різноманітних можливостей комп’ютерних технологій.</w:t>
            </w:r>
          </w:p>
        </w:tc>
      </w:tr>
      <w:tr w:rsidR="00FA5D92" w:rsidTr="00015A3A">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 (задовільно)</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0,1</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Структура подання інформації не логічна; супровідна доповідь копіює подання текстової інформації. Дизайн суперечить тематиці. Початковий рівень вживання комп’ютерних методик подання інформації.</w:t>
            </w:r>
          </w:p>
        </w:tc>
      </w:tr>
      <w:tr w:rsidR="00FA5D92" w:rsidTr="00015A3A">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FХ (незадовільно) з можливістю повторного складання</w:t>
            </w:r>
          </w:p>
          <w:p w:rsidR="00FA5D92" w:rsidRDefault="00FA5D92" w:rsidP="00015A3A">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p w:rsidR="00FA5D92" w:rsidRDefault="00FA5D92" w:rsidP="00015A3A">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Презентація не відповідає вимогам щодо оформлення, дизайну, естетичного вигляду.</w:t>
            </w:r>
          </w:p>
        </w:tc>
      </w:tr>
      <w:tr w:rsidR="00FA5D92" w:rsidTr="00015A3A">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(незадовільно) з обов’язковим повторним вивченням дисципліни</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ind w:left="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Презентація не підготовлена взагалі.</w:t>
            </w:r>
          </w:p>
        </w:tc>
      </w:tr>
    </w:tbl>
    <w:p w:rsidR="00FA5D92" w:rsidRDefault="00FA5D92" w:rsidP="00FA5D92">
      <w:pPr>
        <w:pStyle w:val="1"/>
        <w:pBdr>
          <w:top w:val="nil"/>
          <w:left w:val="nil"/>
          <w:bottom w:val="nil"/>
          <w:right w:val="nil"/>
          <w:between w:val="nil"/>
        </w:pBdr>
        <w:spacing w:after="160"/>
        <w:jc w:val="both"/>
        <w:rPr>
          <w:rFonts w:ascii="Times New Roman" w:eastAsia="Times New Roman" w:hAnsi="Times New Roman" w:cs="Times New Roman"/>
          <w:color w:val="000000"/>
          <w:sz w:val="22"/>
          <w:szCs w:val="22"/>
        </w:rPr>
      </w:pPr>
    </w:p>
    <w:p w:rsidR="00FA5D92" w:rsidRDefault="00FA5D92" w:rsidP="00FA5D92">
      <w:pPr>
        <w:pStyle w:val="1"/>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КРИТЕРІЇ ОЦІНЮВАННЯ ЗНАНЬ І ВМІНЬ СТУДЕНТІВ</w:t>
      </w:r>
    </w:p>
    <w:p w:rsidR="00FA5D92" w:rsidRDefault="00FA5D92" w:rsidP="00FA5D92">
      <w:pPr>
        <w:pStyle w:val="1"/>
        <w:pBdr>
          <w:top w:val="nil"/>
          <w:left w:val="nil"/>
          <w:bottom w:val="nil"/>
          <w:right w:val="nil"/>
          <w:between w:val="nil"/>
        </w:pBdr>
        <w:spacing w:after="16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(УСНА ВІДПОВІДЬ НА ПРАКТИЧНОМУ ЗАНЯТТІ / ДОПОВІДЬ)</w:t>
      </w:r>
    </w:p>
    <w:p w:rsidR="00FA5D92" w:rsidRDefault="00FA5D92" w:rsidP="00FA5D92">
      <w:pPr>
        <w:pStyle w:val="1"/>
        <w:pBdr>
          <w:top w:val="nil"/>
          <w:left w:val="nil"/>
          <w:bottom w:val="nil"/>
          <w:right w:val="nil"/>
          <w:between w:val="nil"/>
        </w:pBdr>
        <w:spacing w:after="1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Максимальна кількість балів - 2 </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шкалою ECTS</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національною шкалою</w:t>
            </w: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FA5D92" w:rsidRPr="00216C68" w:rsidTr="00015A3A">
        <w:tc>
          <w:tcPr>
            <w:tcW w:w="2249" w:type="dxa"/>
          </w:tcPr>
          <w:p w:rsidR="00FA5D92" w:rsidRDefault="00FA5D92" w:rsidP="00015A3A">
            <w:pPr>
              <w:pStyle w:val="1"/>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А (відмінно)</w:t>
            </w:r>
          </w:p>
          <w:p w:rsidR="00FA5D92" w:rsidRDefault="00FA5D92" w:rsidP="00015A3A">
            <w:pPr>
              <w:pStyle w:val="1"/>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 = 2 бали</w:t>
            </w:r>
          </w:p>
        </w:tc>
        <w:tc>
          <w:tcPr>
            <w:tcW w:w="7394" w:type="dxa"/>
            <w:gridSpan w:val="4"/>
          </w:tcPr>
          <w:p w:rsidR="00FA5D92" w:rsidRDefault="00FA5D92" w:rsidP="00015A3A">
            <w:pPr>
              <w:pStyle w:val="1"/>
              <w:pBdr>
                <w:top w:val="nil"/>
                <w:left w:val="nil"/>
                <w:bottom w:val="nil"/>
                <w:right w:val="nil"/>
                <w:between w:val="nil"/>
              </w:pBdr>
              <w:spacing w:after="160"/>
              <w:jc w:val="both"/>
              <w:rPr>
                <w:rFonts w:ascii="Times New Roman" w:eastAsia="Times New Roman" w:hAnsi="Times New Roman" w:cs="Times New Roman"/>
                <w:color w:val="333333"/>
                <w:sz w:val="22"/>
                <w:szCs w:val="22"/>
              </w:rPr>
            </w:pPr>
            <w:r>
              <w:rPr>
                <w:rFonts w:ascii="Times New Roman" w:eastAsia="Times New Roman" w:hAnsi="Times New Roman" w:cs="Times New Roman"/>
                <w:color w:val="000000"/>
                <w:sz w:val="22"/>
                <w:szCs w:val="22"/>
              </w:rPr>
              <w:t>Студент правильно, повно, чітко і логічно висвітлює сутність питання; бездоганно апелює до термінів і дефініцій (до 5); наводить приклади; може порівняти погляди вітчизняних та зарубіжних науковців на окреслену проблему, проаналізувати сучасний стан розвитку; додає власне підготовлену інформацію, яку не було висвітлено на лекційному занятті, ілюструє її прикладами.</w:t>
            </w:r>
          </w:p>
        </w:tc>
      </w:tr>
      <w:tr w:rsidR="00FA5D92" w:rsidRPr="00216C68" w:rsidTr="00015A3A">
        <w:tc>
          <w:tcPr>
            <w:tcW w:w="2249" w:type="dxa"/>
          </w:tcPr>
          <w:p w:rsidR="00FA5D92" w:rsidRDefault="00FA5D92" w:rsidP="00015A3A">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(добре)</w:t>
            </w:r>
          </w:p>
          <w:p w:rsidR="00FA5D92" w:rsidRDefault="00FA5D92" w:rsidP="00015A3A">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82-89=1,5 бали</w:t>
            </w:r>
          </w:p>
        </w:tc>
        <w:tc>
          <w:tcPr>
            <w:tcW w:w="7394" w:type="dxa"/>
            <w:gridSpan w:val="4"/>
          </w:tcPr>
          <w:p w:rsidR="00FA5D92" w:rsidRDefault="00FA5D92" w:rsidP="00015A3A">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наводить приклади, проте нечітко володіє джерелом інформації; допускає певні неточності у порівнянні поглядів вітчизняних та зарубіжних науковців на окреслену проблему; додає власне підготовлену інформацію, яку не було висвітлено на лекційному занятті, проте не ілюструє її прикладами.</w:t>
            </w:r>
          </w:p>
        </w:tc>
      </w:tr>
      <w:tr w:rsidR="00FA5D92" w:rsidRPr="00396787" w:rsidTr="00015A3A">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 (добре)</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 1 бал</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неповно, неточно висвітлює сутність проблеми; зазначає сутність термінів і дефініцій, проте припускає неточності; наводить приклади, проте нечітко володіє джерелом інформації; орієнтується в особливостях розвитку того чи іншого явища,але не може прокоментувати зміни, які відбулися у певний період розвитку методики;   не додає власне підготовлену інформацію, яку не було висвітлено на лекційному занятті.</w:t>
            </w:r>
          </w:p>
        </w:tc>
      </w:tr>
      <w:tr w:rsidR="00FA5D92" w:rsidRPr="00216C68" w:rsidTr="00015A3A">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(задовільно)</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64-73=0,5 балів</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некоректно висвітлює сутність проблеми; наводить недостатню кількість прикладів, нечітко володіє джерелом інформації; орієнтується в особливостях розвитку того чи іншого  явища, але не наводить жодних прикладів на підтвердження своїх висновків; не надає коментарів щодо стану змін, які відбулися у певний період розвитку в методиці навчання англійської мови; не додає власне підготовлену інформацію, яку не було висвітлено на лекційному занятті.</w:t>
            </w:r>
          </w:p>
        </w:tc>
      </w:tr>
      <w:tr w:rsidR="00FA5D92" w:rsidRPr="00216C68" w:rsidTr="00015A3A">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 (задовільно)</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60-63=0,3 бали</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лише дотримується тезисів лекційного матеріалу; неактивний щодо використання термінів і дефініцій (2-3); не посилається на ілюстрації матеріалу реферованих досліджень.</w:t>
            </w:r>
          </w:p>
        </w:tc>
      </w:tr>
      <w:tr w:rsidR="00FA5D92" w:rsidTr="00015A3A">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FХ (незадовільно) з можливістю повторного складання</w:t>
            </w:r>
          </w:p>
          <w:p w:rsidR="00FA5D92" w:rsidRDefault="00FA5D92" w:rsidP="00015A3A">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35-59= 0 балів</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Студент не готовий висвітлити сутність питання.</w:t>
            </w:r>
          </w:p>
        </w:tc>
      </w:tr>
      <w:tr w:rsidR="00FA5D92" w:rsidTr="00015A3A">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F (незадовільно) з обов’язковим повторним вивченням дисципліни</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1-34=0 балів</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 готовий висвітлити сутність питання.</w:t>
            </w:r>
          </w:p>
        </w:tc>
      </w:tr>
    </w:tbl>
    <w:p w:rsidR="00FA5D92" w:rsidRDefault="00FA5D92" w:rsidP="00FA5D92">
      <w:pPr>
        <w:pStyle w:val="1"/>
        <w:pBdr>
          <w:top w:val="nil"/>
          <w:left w:val="nil"/>
          <w:bottom w:val="nil"/>
          <w:right w:val="nil"/>
          <w:between w:val="nil"/>
        </w:pBdr>
        <w:spacing w:after="160"/>
        <w:rPr>
          <w:rFonts w:ascii="Times New Roman" w:eastAsia="Times New Roman" w:hAnsi="Times New Roman" w:cs="Times New Roman"/>
          <w:color w:val="000000"/>
          <w:sz w:val="22"/>
          <w:szCs w:val="22"/>
        </w:rPr>
      </w:pPr>
    </w:p>
    <w:p w:rsidR="00FA5D92" w:rsidRDefault="00FA5D92" w:rsidP="00FA5D92">
      <w:pPr>
        <w:pStyle w:val="1"/>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КРИТЕРІЇ ОЦІНЮВАННЯ ЗНАНЬ І ВМІНЬ СТУДЕНТІВ</w:t>
      </w:r>
    </w:p>
    <w:p w:rsidR="00FA5D92" w:rsidRDefault="00FA5D92" w:rsidP="00FA5D92">
      <w:pPr>
        <w:pStyle w:val="1"/>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(КОНСПЕКТ / ПИСЬМОВА ВІДПОВІДЬ)</w:t>
      </w:r>
    </w:p>
    <w:p w:rsidR="00FA5D92" w:rsidRDefault="00FA5D92" w:rsidP="00FA5D92">
      <w:pPr>
        <w:pStyle w:val="1"/>
        <w:pBdr>
          <w:top w:val="nil"/>
          <w:left w:val="nil"/>
          <w:bottom w:val="nil"/>
          <w:right w:val="nil"/>
          <w:between w:val="nil"/>
        </w:pBdr>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Деякі теми самостійної роботи, які пропонується виконати у форматі конспекту, оцінюються максимум в 1 або 0,5 балів. Ці показники є максимальними в системі оцінювання. Формат «письмова відповідь» оцінюється максимум в 0,5 балів.</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шкалою ECTS</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національною шкалою</w:t>
            </w: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FA5D92" w:rsidRPr="00B32074" w:rsidTr="00015A3A">
        <w:tc>
          <w:tcPr>
            <w:tcW w:w="2249" w:type="dxa"/>
          </w:tcPr>
          <w:p w:rsidR="00FA5D92" w:rsidRDefault="00FA5D92" w:rsidP="00015A3A">
            <w:pPr>
              <w:pStyle w:val="1"/>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 (відмінно)</w:t>
            </w:r>
          </w:p>
          <w:p w:rsidR="00FA5D92" w:rsidRDefault="00FA5D92" w:rsidP="00015A3A">
            <w:pPr>
              <w:pStyle w:val="1"/>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p w:rsidR="00FA5D92" w:rsidRDefault="00FA5D92" w:rsidP="00015A3A">
            <w:pPr>
              <w:pStyle w:val="1"/>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1/0,5</w:t>
            </w:r>
          </w:p>
        </w:tc>
        <w:tc>
          <w:tcPr>
            <w:tcW w:w="7394" w:type="dxa"/>
            <w:gridSpan w:val="4"/>
          </w:tcPr>
          <w:p w:rsidR="00FA5D92" w:rsidRDefault="00FA5D92" w:rsidP="00015A3A">
            <w:pPr>
              <w:pStyle w:val="1"/>
              <w:pBdr>
                <w:top w:val="nil"/>
                <w:left w:val="nil"/>
                <w:bottom w:val="nil"/>
                <w:right w:val="nil"/>
                <w:between w:val="nil"/>
              </w:pBdr>
              <w:spacing w:after="160"/>
              <w:jc w:val="both"/>
              <w:rPr>
                <w:rFonts w:ascii="Times New Roman" w:eastAsia="Times New Roman" w:hAnsi="Times New Roman" w:cs="Times New Roman"/>
                <w:color w:val="333333"/>
                <w:sz w:val="22"/>
                <w:szCs w:val="22"/>
              </w:rPr>
            </w:pPr>
            <w:r>
              <w:rPr>
                <w:rFonts w:ascii="Times New Roman" w:eastAsia="Times New Roman" w:hAnsi="Times New Roman" w:cs="Times New Roman"/>
                <w:color w:val="000000"/>
                <w:sz w:val="22"/>
                <w:szCs w:val="22"/>
              </w:rPr>
              <w:t xml:space="preserve">Студент правильно, повно, чітко і логічно висвітлює сутність питання; бездоганно апелює до термінів і дефініцій (до 10); наводить приклади; орієнтується в різних напрямах дослідження окресленого питання. </w:t>
            </w:r>
          </w:p>
        </w:tc>
      </w:tr>
      <w:tr w:rsidR="00FA5D92" w:rsidRPr="00216C68" w:rsidTr="00015A3A">
        <w:tc>
          <w:tcPr>
            <w:tcW w:w="2249" w:type="dxa"/>
          </w:tcPr>
          <w:p w:rsidR="00FA5D92" w:rsidRDefault="00FA5D92" w:rsidP="00015A3A">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(добре)</w:t>
            </w:r>
          </w:p>
          <w:p w:rsidR="00FA5D92" w:rsidRDefault="00FA5D92" w:rsidP="00015A3A">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p w:rsidR="00FA5D92" w:rsidRDefault="00FA5D92" w:rsidP="00015A3A">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0,9/0,4</w:t>
            </w:r>
          </w:p>
        </w:tc>
        <w:tc>
          <w:tcPr>
            <w:tcW w:w="7394" w:type="dxa"/>
            <w:gridSpan w:val="4"/>
          </w:tcPr>
          <w:p w:rsidR="00FA5D92" w:rsidRDefault="00FA5D92" w:rsidP="00015A3A">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Студент правильно і повно, інколи з деякою неточністю висвітлює сутність проблеми; зазначає сутність термінів і дефініцій, проте припускаючи </w:t>
            </w:r>
            <w:r>
              <w:rPr>
                <w:rFonts w:ascii="Times New Roman" w:eastAsia="Times New Roman" w:hAnsi="Times New Roman" w:cs="Times New Roman"/>
                <w:color w:val="000000"/>
                <w:sz w:val="22"/>
                <w:szCs w:val="22"/>
              </w:rPr>
              <w:lastRenderedPageBreak/>
              <w:t>неточності; наводить приклади, проте нечітко володіє джерелом інформації; орієнтується в різних напрямах дослідження питання, проте наводить недостатню кількість прикладів.</w:t>
            </w:r>
          </w:p>
        </w:tc>
      </w:tr>
      <w:tr w:rsidR="00FA5D92" w:rsidRPr="00216C68" w:rsidTr="00015A3A">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С (добре)</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0,8/0,3</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неповно, неточно висвітлює сутність проблеми; зазначає сутність термінів і дефініцій, проте припускаючи неточності; наводить приклади, проте нечітко володіє джерелом інформації; не точно орієнтується в різних напрямах дослідження, не коментує дані, наведені у таблицях підручників.</w:t>
            </w:r>
          </w:p>
        </w:tc>
      </w:tr>
      <w:tr w:rsidR="00FA5D92" w:rsidRPr="00216C68" w:rsidTr="00015A3A">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(задовільно)</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0,7/0,2</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некоректно висвітлює сутність проблеми; не зазначає сутність термінів і дефініцій (до 4 термінів); наводить недостатню кількість прикладів, не чітко володіє джерелом інформації; неточно орієнтується в різних напрямах дослідження, не припускається до коментарів та цитат відомих науковців щодо проблеми вивчення.</w:t>
            </w:r>
          </w:p>
        </w:tc>
      </w:tr>
      <w:tr w:rsidR="00FA5D92" w:rsidRPr="00216C68" w:rsidTr="00015A3A">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 (задовільно)</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0,6/0,1</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Відповідь базується лише на тезисах окремих (1-2) джерел; відсутність посилань на реферовані дослідження; непоінформованість ілюстраціями проєктів, у межах яких висвітлювалося окреслене коло питань; немає посилань на науковців різних наукових напрямів (вітчизняних і закордонних).</w:t>
            </w:r>
          </w:p>
        </w:tc>
      </w:tr>
      <w:tr w:rsidR="00FA5D92" w:rsidTr="00015A3A">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FХ (незадовільно) з можливістю повторного складання</w:t>
            </w:r>
          </w:p>
          <w:p w:rsidR="00FA5D92" w:rsidRDefault="00FA5D92" w:rsidP="00015A3A">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p w:rsidR="00FA5D92" w:rsidRDefault="00FA5D92" w:rsidP="00015A3A">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0/0</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 надав відповідь у форматі конспекту (письмової відповіді).</w:t>
            </w:r>
          </w:p>
        </w:tc>
      </w:tr>
      <w:tr w:rsidR="00FA5D92" w:rsidTr="00015A3A">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(незадовільно) з обов’язковим повторним вивченням дисципліни</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0/0</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 надав відповідь у форматі конспекту (письмової відповіді).</w:t>
            </w:r>
          </w:p>
        </w:tc>
      </w:tr>
    </w:tbl>
    <w:p w:rsidR="00FA5D92" w:rsidRDefault="00FA5D92" w:rsidP="00FA5D92">
      <w:pPr>
        <w:pStyle w:val="1"/>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Екзамен  (40 балів)</w:t>
      </w:r>
    </w:p>
    <w:p w:rsidR="00FA5D92" w:rsidRDefault="00FA5D92" w:rsidP="00FA5D92">
      <w:pPr>
        <w:pStyle w:val="1"/>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Критерії оцінювання відповіді на екзамені (усна форма контролю)</w:t>
      </w:r>
    </w:p>
    <w:p w:rsidR="00FA5D92" w:rsidRDefault="00FA5D92" w:rsidP="00FA5D92">
      <w:pPr>
        <w:pStyle w:val="1"/>
        <w:pBdr>
          <w:top w:val="nil"/>
          <w:left w:val="nil"/>
          <w:bottom w:val="nil"/>
          <w:right w:val="nil"/>
          <w:between w:val="nil"/>
        </w:pBdr>
        <w:ind w:firstLine="708"/>
        <w:rPr>
          <w:rFonts w:ascii="Times New Roman" w:eastAsia="Times New Roman" w:hAnsi="Times New Roman" w:cs="Times New Roman"/>
          <w:color w:val="000000"/>
          <w:sz w:val="28"/>
          <w:szCs w:val="28"/>
        </w:rPr>
      </w:pPr>
    </w:p>
    <w:tbl>
      <w:tblPr>
        <w:tblW w:w="960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62"/>
        <w:gridCol w:w="7642"/>
      </w:tblGrid>
      <w:tr w:rsidR="00FA5D92" w:rsidRPr="00E045A8" w:rsidTr="00015A3A">
        <w:tc>
          <w:tcPr>
            <w:tcW w:w="1962" w:type="dxa"/>
          </w:tcPr>
          <w:p w:rsidR="00FA5D92" w:rsidRPr="00E045A8" w:rsidRDefault="00FA5D92" w:rsidP="00015A3A">
            <w:pPr>
              <w:pStyle w:val="1"/>
              <w:pBdr>
                <w:top w:val="nil"/>
                <w:left w:val="nil"/>
                <w:bottom w:val="nil"/>
                <w:right w:val="nil"/>
                <w:between w:val="nil"/>
              </w:pBdr>
              <w:spacing w:after="120"/>
              <w:ind w:right="-288"/>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 xml:space="preserve">А (відмінно) </w:t>
            </w:r>
          </w:p>
          <w:p w:rsidR="00FA5D92" w:rsidRPr="00E045A8" w:rsidRDefault="00FA5D92" w:rsidP="00015A3A">
            <w:pPr>
              <w:pStyle w:val="1"/>
              <w:pBdr>
                <w:top w:val="nil"/>
                <w:left w:val="nil"/>
                <w:bottom w:val="nil"/>
                <w:right w:val="nil"/>
                <w:between w:val="nil"/>
              </w:pBdr>
              <w:spacing w:after="120"/>
              <w:ind w:right="-288"/>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 xml:space="preserve">90-100=40-35 </w:t>
            </w:r>
          </w:p>
          <w:p w:rsidR="00FA5D92" w:rsidRPr="00E045A8" w:rsidRDefault="00FA5D92" w:rsidP="00015A3A">
            <w:pPr>
              <w:pStyle w:val="1"/>
              <w:pBdr>
                <w:top w:val="nil"/>
                <w:left w:val="nil"/>
                <w:bottom w:val="nil"/>
                <w:right w:val="nil"/>
                <w:between w:val="nil"/>
              </w:pBdr>
              <w:spacing w:after="120"/>
              <w:ind w:right="-288"/>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 xml:space="preserve">балів </w:t>
            </w:r>
          </w:p>
        </w:tc>
        <w:tc>
          <w:tcPr>
            <w:tcW w:w="7642" w:type="dxa"/>
          </w:tcPr>
          <w:p w:rsidR="00FA5D92" w:rsidRPr="00AA7413" w:rsidRDefault="00FA5D92" w:rsidP="00015A3A">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має глибокі міцні і системні знання про закономірності процесу навчання англійської мови як засобу комунікації, освіти та виховання учнів. Має повне уявлення про специфіку змісту і структуру педагогічної діяльності вчителя англійської мови. Ознайомлений з найбільш відомими напрямками в методиці, системами, методами, формами та засобами навчання англійської мови.</w:t>
            </w:r>
          </w:p>
        </w:tc>
      </w:tr>
      <w:tr w:rsidR="00FA5D92" w:rsidRPr="00216C68" w:rsidTr="00015A3A">
        <w:tc>
          <w:tcPr>
            <w:tcW w:w="1962" w:type="dxa"/>
          </w:tcPr>
          <w:p w:rsidR="00FA5D92" w:rsidRPr="00E045A8"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В (добре)</w:t>
            </w:r>
          </w:p>
          <w:p w:rsidR="00FA5D92" w:rsidRPr="00E045A8"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 xml:space="preserve">82-89 = </w:t>
            </w:r>
          </w:p>
          <w:p w:rsidR="00FA5D92" w:rsidRPr="00E045A8"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34-29 балів</w:t>
            </w:r>
          </w:p>
        </w:tc>
        <w:tc>
          <w:tcPr>
            <w:tcW w:w="7642" w:type="dxa"/>
          </w:tcPr>
          <w:p w:rsidR="00FA5D92" w:rsidRPr="00AA7413" w:rsidRDefault="00FA5D92" w:rsidP="00015A3A">
            <w:pPr>
              <w:pStyle w:val="a4"/>
              <w:spacing w:line="240" w:lineRule="auto"/>
              <w:rPr>
                <w:sz w:val="24"/>
              </w:rPr>
            </w:pPr>
            <w:r w:rsidRPr="00AA7413">
              <w:rPr>
                <w:sz w:val="24"/>
              </w:rPr>
              <w:t xml:space="preserve">Студент має міцні ґрунтовні знання, вміє вирішувати різні методичні завдання в різних педагогічних ситуаціях на уроках англійської мови, але може допустити неточності  в формулюванні цілей і завдань уроку, незначні помилки при складанні плану-конспекту уроку.  </w:t>
            </w:r>
          </w:p>
        </w:tc>
      </w:tr>
      <w:tr w:rsidR="00FA5D92" w:rsidRPr="00216C68" w:rsidTr="00015A3A">
        <w:tc>
          <w:tcPr>
            <w:tcW w:w="1962" w:type="dxa"/>
          </w:tcPr>
          <w:p w:rsidR="00FA5D92" w:rsidRPr="00E045A8"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С  (добре)</w:t>
            </w:r>
          </w:p>
          <w:p w:rsidR="00FA5D92" w:rsidRPr="00E045A8"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 xml:space="preserve">74-81 = </w:t>
            </w:r>
          </w:p>
          <w:p w:rsidR="00FA5D92" w:rsidRPr="00E045A8"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28-23 балів</w:t>
            </w:r>
          </w:p>
        </w:tc>
        <w:tc>
          <w:tcPr>
            <w:tcW w:w="7642" w:type="dxa"/>
          </w:tcPr>
          <w:p w:rsidR="00FA5D92" w:rsidRPr="00AA7413" w:rsidRDefault="00FA5D92" w:rsidP="00015A3A">
            <w:pPr>
              <w:ind w:left="0"/>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знає програмний матеріал повністю, має практичні навички планування, проведення та аналізу уроку, але не вміє самостійно теоретично обґрунтувати доцільність використання тих чи інших прийомів і методів на уроці.</w:t>
            </w:r>
          </w:p>
        </w:tc>
      </w:tr>
      <w:tr w:rsidR="00FA5D92" w:rsidRPr="00E045A8" w:rsidTr="00015A3A">
        <w:tc>
          <w:tcPr>
            <w:tcW w:w="1962" w:type="dxa"/>
          </w:tcPr>
          <w:p w:rsidR="00FA5D92" w:rsidRPr="00E045A8"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D (задовільно)</w:t>
            </w:r>
          </w:p>
          <w:p w:rsidR="00FA5D92" w:rsidRPr="00E045A8"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64-73 = 22-17 балів</w:t>
            </w:r>
          </w:p>
        </w:tc>
        <w:tc>
          <w:tcPr>
            <w:tcW w:w="7642" w:type="dxa"/>
          </w:tcPr>
          <w:p w:rsidR="00FA5D92" w:rsidRPr="00AA7413" w:rsidRDefault="00FA5D92" w:rsidP="00015A3A">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знає основні теми курсу, має уявлення про ключові теоретичні питання, які висуває практика викладання англійської мови, але його знання мають загальний характер, іноді непідкріплені прикладами. Замість чіткого визначення пояснює теоретичний матеріал на побутовому рівні. Має прогалини в знаннях теорії та практичних уміннях.</w:t>
            </w:r>
          </w:p>
        </w:tc>
      </w:tr>
      <w:tr w:rsidR="00FA5D92" w:rsidRPr="00E045A8" w:rsidTr="00015A3A">
        <w:tc>
          <w:tcPr>
            <w:tcW w:w="1962" w:type="dxa"/>
          </w:tcPr>
          <w:p w:rsidR="00FA5D92" w:rsidRPr="00E045A8"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 xml:space="preserve">Е (задовільно) </w:t>
            </w:r>
          </w:p>
          <w:p w:rsidR="00FA5D92" w:rsidRPr="00E045A8"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 xml:space="preserve">60-63 = </w:t>
            </w:r>
          </w:p>
          <w:p w:rsidR="00FA5D92" w:rsidRPr="00E045A8"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16-10 балів</w:t>
            </w:r>
          </w:p>
        </w:tc>
        <w:tc>
          <w:tcPr>
            <w:tcW w:w="7642" w:type="dxa"/>
          </w:tcPr>
          <w:p w:rsidR="00FA5D92" w:rsidRPr="00AA7413" w:rsidRDefault="00FA5D92" w:rsidP="00015A3A">
            <w:pPr>
              <w:ind w:left="0"/>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знає про накопичений у вітчизняній та зарубіжній методиці навчання іноземних мов досвід викладання англійської мови в основній та старшій школах, але не може творчо мислити при використанні чинних підручників і навчальних посібників, а також при вирішенні методичних завдань у різних педагогічних ситуаціях на уроках англійської мови. Недосконало знає теорію.</w:t>
            </w:r>
          </w:p>
        </w:tc>
      </w:tr>
      <w:tr w:rsidR="00FA5D92" w:rsidRPr="00E045A8" w:rsidTr="00015A3A">
        <w:tc>
          <w:tcPr>
            <w:tcW w:w="1962" w:type="dxa"/>
          </w:tcPr>
          <w:p w:rsidR="00FA5D92" w:rsidRPr="00E045A8"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 xml:space="preserve">FХ (незадовільно) з можливістю повторного складання </w:t>
            </w:r>
          </w:p>
          <w:p w:rsidR="00FA5D92" w:rsidRPr="00E045A8"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lastRenderedPageBreak/>
              <w:t>35-39 = 9-5 балів</w:t>
            </w:r>
          </w:p>
        </w:tc>
        <w:tc>
          <w:tcPr>
            <w:tcW w:w="7642" w:type="dxa"/>
          </w:tcPr>
          <w:p w:rsidR="00FA5D92" w:rsidRPr="00AA7413" w:rsidRDefault="00FA5D92" w:rsidP="00015A3A">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lastRenderedPageBreak/>
              <w:t xml:space="preserve">Студент має фрагментарні знання з усього курсу. Не володіє термінологією, оскільки понятійний апарат не сформований. Не вміє викласти програмний матеріал. Мова невиразна, обмежена, бідна. Відсутні навички планування уроку англійської мови. </w:t>
            </w:r>
          </w:p>
          <w:p w:rsidR="00FA5D92" w:rsidRPr="00AA7413" w:rsidRDefault="00FA5D92" w:rsidP="00015A3A">
            <w:pPr>
              <w:rPr>
                <w:sz w:val="24"/>
                <w:szCs w:val="24"/>
                <w:lang w:val="uk-UA"/>
              </w:rPr>
            </w:pPr>
          </w:p>
        </w:tc>
      </w:tr>
      <w:tr w:rsidR="00FA5D92" w:rsidRPr="00E045A8" w:rsidTr="00015A3A">
        <w:tc>
          <w:tcPr>
            <w:tcW w:w="1962" w:type="dxa"/>
          </w:tcPr>
          <w:p w:rsidR="00FA5D92" w:rsidRPr="00E045A8"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lastRenderedPageBreak/>
              <w:t xml:space="preserve">F1 (незадовільно) з обов’язковим повторним вивченням дисципліни </w:t>
            </w:r>
          </w:p>
          <w:p w:rsidR="00FA5D92" w:rsidRPr="00E045A8"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1-34 = 4-0 балів</w:t>
            </w:r>
          </w:p>
        </w:tc>
        <w:tc>
          <w:tcPr>
            <w:tcW w:w="7642" w:type="dxa"/>
          </w:tcPr>
          <w:p w:rsidR="00FA5D92" w:rsidRPr="00AA7413" w:rsidRDefault="00FA5D92" w:rsidP="00015A3A">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повністю не знає програмного матеріалу, не працював в аудиторії з викладачем або самостійно.</w:t>
            </w:r>
          </w:p>
          <w:p w:rsidR="00FA5D92" w:rsidRPr="00AA7413" w:rsidRDefault="00FA5D92" w:rsidP="00015A3A">
            <w:pPr>
              <w:rPr>
                <w:sz w:val="24"/>
                <w:szCs w:val="24"/>
                <w:lang w:val="uk-UA"/>
              </w:rPr>
            </w:pPr>
          </w:p>
        </w:tc>
      </w:tr>
    </w:tbl>
    <w:p w:rsidR="00FA5D92" w:rsidRPr="00B32074" w:rsidRDefault="00FA5D92" w:rsidP="00FA5D92">
      <w:pPr>
        <w:widowControl w:val="0"/>
        <w:shd w:val="clear" w:color="auto" w:fill="FFFFFF"/>
        <w:autoSpaceDE w:val="0"/>
        <w:autoSpaceDN w:val="0"/>
        <w:adjustRightInd w:val="0"/>
        <w:ind w:left="0" w:right="34"/>
        <w:rPr>
          <w:rFonts w:ascii="Times New Roman" w:hAnsi="Times New Roman" w:cs="Times New Roman"/>
          <w:b/>
          <w:color w:val="000000"/>
          <w:sz w:val="24"/>
          <w:szCs w:val="24"/>
        </w:rPr>
      </w:pPr>
    </w:p>
    <w:p w:rsidR="00FA5D92" w:rsidRDefault="00FA5D92" w:rsidP="00FA5D92">
      <w:pPr>
        <w:pStyle w:val="normal"/>
        <w:pBdr>
          <w:top w:val="nil"/>
          <w:left w:val="nil"/>
          <w:bottom w:val="nil"/>
          <w:right w:val="nil"/>
          <w:between w:val="nil"/>
        </w:pBdr>
        <w:rPr>
          <w:rFonts w:ascii="Times New Roman" w:eastAsia="Times New Roman" w:hAnsi="Times New Roman" w:cs="Times New Roman"/>
          <w:b/>
          <w:color w:val="000000"/>
          <w:sz w:val="24"/>
          <w:szCs w:val="24"/>
        </w:rPr>
      </w:pPr>
    </w:p>
    <w:p w:rsidR="00FA5D92" w:rsidRDefault="00FA5D92" w:rsidP="00FA5D92">
      <w:pPr>
        <w:pStyle w:val="normal"/>
        <w:pBdr>
          <w:top w:val="nil"/>
          <w:left w:val="nil"/>
          <w:bottom w:val="nil"/>
          <w:right w:val="nil"/>
          <w:between w:val="nil"/>
        </w:pBdr>
        <w:rPr>
          <w:rFonts w:ascii="Times New Roman" w:eastAsia="Times New Roman" w:hAnsi="Times New Roman" w:cs="Times New Roman"/>
          <w:b/>
          <w:color w:val="000000"/>
          <w:sz w:val="24"/>
          <w:szCs w:val="24"/>
        </w:rPr>
      </w:pPr>
      <w:r w:rsidRPr="00AA7413">
        <w:rPr>
          <w:rFonts w:ascii="Times New Roman" w:eastAsia="Times New Roman" w:hAnsi="Times New Roman" w:cs="Times New Roman"/>
          <w:b/>
          <w:color w:val="000000"/>
          <w:sz w:val="24"/>
          <w:szCs w:val="24"/>
        </w:rPr>
        <w:t>10. Список рекомендованих джерел (наскрізна нумерація)</w:t>
      </w:r>
    </w:p>
    <w:p w:rsidR="00FA5D92" w:rsidRPr="003468E2" w:rsidRDefault="00FA5D92" w:rsidP="00FA5D92">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u w:val="single"/>
        </w:rPr>
      </w:pPr>
      <w:r w:rsidRPr="003468E2">
        <w:rPr>
          <w:rFonts w:ascii="Times New Roman" w:eastAsia="Times New Roman" w:hAnsi="Times New Roman" w:cs="Times New Roman"/>
          <w:b/>
          <w:color w:val="000000"/>
          <w:sz w:val="24"/>
          <w:szCs w:val="24"/>
          <w:u w:val="single"/>
        </w:rPr>
        <w:t>Основні</w:t>
      </w:r>
    </w:p>
    <w:p w:rsidR="00FA5D92" w:rsidRPr="00AA7413" w:rsidRDefault="00FA5D92" w:rsidP="00FA5D92">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p w:rsidR="00FA5D92" w:rsidRPr="00783DB0" w:rsidRDefault="00FA5D92" w:rsidP="00FA5D92">
      <w:pPr>
        <w:pStyle w:val="a6"/>
        <w:numPr>
          <w:ilvl w:val="0"/>
          <w:numId w:val="20"/>
        </w:numPr>
        <w:spacing w:after="0" w:line="240" w:lineRule="auto"/>
        <w:jc w:val="both"/>
        <w:rPr>
          <w:rFonts w:ascii="Times New Roman" w:hAnsi="Times New Roman"/>
          <w:sz w:val="24"/>
          <w:szCs w:val="24"/>
          <w:lang w:val="uk-UA"/>
        </w:rPr>
      </w:pPr>
      <w:proofErr w:type="spellStart"/>
      <w:r w:rsidRPr="00783DB0">
        <w:rPr>
          <w:rFonts w:ascii="Times New Roman" w:hAnsi="Times New Roman"/>
          <w:sz w:val="24"/>
          <w:szCs w:val="24"/>
          <w:lang w:val="uk-UA"/>
        </w:rPr>
        <w:t>Бігич</w:t>
      </w:r>
      <w:proofErr w:type="spellEnd"/>
      <w:r w:rsidRPr="00783DB0">
        <w:rPr>
          <w:rFonts w:ascii="Times New Roman" w:hAnsi="Times New Roman"/>
          <w:sz w:val="24"/>
          <w:szCs w:val="24"/>
          <w:lang w:val="uk-UA"/>
        </w:rPr>
        <w:t xml:space="preserve"> О.Б., Бориско Н.Ф. Методика навчання іноземних мов і культур/ за </w:t>
      </w:r>
      <w:proofErr w:type="spellStart"/>
      <w:r w:rsidRPr="00783DB0">
        <w:rPr>
          <w:rFonts w:ascii="Times New Roman" w:hAnsi="Times New Roman"/>
          <w:sz w:val="24"/>
          <w:szCs w:val="24"/>
          <w:lang w:val="uk-UA"/>
        </w:rPr>
        <w:t>заг</w:t>
      </w:r>
      <w:proofErr w:type="spellEnd"/>
      <w:r w:rsidRPr="00783DB0">
        <w:rPr>
          <w:rFonts w:ascii="Times New Roman" w:hAnsi="Times New Roman"/>
          <w:sz w:val="24"/>
          <w:szCs w:val="24"/>
          <w:lang w:val="uk-UA"/>
        </w:rPr>
        <w:t xml:space="preserve">. редакцією С.Ю. </w:t>
      </w:r>
      <w:proofErr w:type="spellStart"/>
      <w:r w:rsidRPr="00783DB0">
        <w:rPr>
          <w:rFonts w:ascii="Times New Roman" w:hAnsi="Times New Roman"/>
          <w:sz w:val="24"/>
          <w:szCs w:val="24"/>
          <w:lang w:val="uk-UA"/>
        </w:rPr>
        <w:t>Ніколаєвої</w:t>
      </w:r>
      <w:proofErr w:type="spellEnd"/>
      <w:r w:rsidRPr="00783DB0">
        <w:rPr>
          <w:rFonts w:ascii="Times New Roman" w:hAnsi="Times New Roman"/>
          <w:sz w:val="24"/>
          <w:szCs w:val="24"/>
          <w:lang w:val="uk-UA"/>
        </w:rPr>
        <w:t xml:space="preserve">. К.: Ленвіт, 2013. 590 с.  </w:t>
      </w:r>
    </w:p>
    <w:p w:rsidR="00FA5D92" w:rsidRPr="00783DB0" w:rsidRDefault="00FA5D92" w:rsidP="00FA5D92">
      <w:pPr>
        <w:pStyle w:val="a6"/>
        <w:numPr>
          <w:ilvl w:val="0"/>
          <w:numId w:val="20"/>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 xml:space="preserve">Вишневський О.І. Методика навчання іноземних мов: навчальний посібник. 2-ге вид., </w:t>
      </w:r>
      <w:proofErr w:type="spellStart"/>
      <w:r w:rsidRPr="00783DB0">
        <w:rPr>
          <w:rFonts w:ascii="Times New Roman" w:hAnsi="Times New Roman"/>
          <w:sz w:val="24"/>
          <w:szCs w:val="24"/>
          <w:lang w:val="uk-UA"/>
        </w:rPr>
        <w:t>переробл</w:t>
      </w:r>
      <w:proofErr w:type="spellEnd"/>
      <w:r w:rsidRPr="00783DB0">
        <w:rPr>
          <w:rFonts w:ascii="Times New Roman" w:hAnsi="Times New Roman"/>
          <w:sz w:val="24"/>
          <w:szCs w:val="24"/>
          <w:lang w:val="uk-UA"/>
        </w:rPr>
        <w:t xml:space="preserve">. і </w:t>
      </w:r>
      <w:proofErr w:type="spellStart"/>
      <w:r w:rsidRPr="00783DB0">
        <w:rPr>
          <w:rFonts w:ascii="Times New Roman" w:hAnsi="Times New Roman"/>
          <w:sz w:val="24"/>
          <w:szCs w:val="24"/>
          <w:lang w:val="uk-UA"/>
        </w:rPr>
        <w:t>доп</w:t>
      </w:r>
      <w:proofErr w:type="spellEnd"/>
      <w:r w:rsidRPr="00783DB0">
        <w:rPr>
          <w:rFonts w:ascii="Times New Roman" w:hAnsi="Times New Roman"/>
          <w:sz w:val="24"/>
          <w:szCs w:val="24"/>
          <w:lang w:val="uk-UA"/>
        </w:rPr>
        <w:t>. К.: Знання, 2011. 206 с.</w:t>
      </w:r>
    </w:p>
    <w:p w:rsidR="00FA5D92" w:rsidRPr="00783DB0" w:rsidRDefault="00FA5D92" w:rsidP="00FA5D92">
      <w:pPr>
        <w:pStyle w:val="a6"/>
        <w:numPr>
          <w:ilvl w:val="0"/>
          <w:numId w:val="20"/>
        </w:numPr>
        <w:spacing w:after="0" w:line="240" w:lineRule="auto"/>
        <w:jc w:val="both"/>
        <w:rPr>
          <w:rFonts w:ascii="Times New Roman" w:hAnsi="Times New Roman"/>
          <w:sz w:val="24"/>
          <w:szCs w:val="24"/>
          <w:lang w:val="uk-UA"/>
        </w:rPr>
      </w:pPr>
      <w:proofErr w:type="spellStart"/>
      <w:r w:rsidRPr="00783DB0">
        <w:rPr>
          <w:rFonts w:ascii="Times New Roman" w:hAnsi="Times New Roman"/>
          <w:sz w:val="24"/>
          <w:szCs w:val="24"/>
          <w:lang w:val="uk-UA"/>
        </w:rPr>
        <w:t>Євчук</w:t>
      </w:r>
      <w:proofErr w:type="spellEnd"/>
      <w:r w:rsidRPr="00783DB0">
        <w:rPr>
          <w:rFonts w:ascii="Times New Roman" w:hAnsi="Times New Roman"/>
          <w:sz w:val="24"/>
          <w:szCs w:val="24"/>
          <w:lang w:val="uk-UA"/>
        </w:rPr>
        <w:t xml:space="preserve"> О., </w:t>
      </w:r>
      <w:proofErr w:type="spellStart"/>
      <w:r w:rsidRPr="00783DB0">
        <w:rPr>
          <w:rFonts w:ascii="Times New Roman" w:hAnsi="Times New Roman"/>
          <w:sz w:val="24"/>
          <w:szCs w:val="24"/>
          <w:lang w:val="uk-UA"/>
        </w:rPr>
        <w:t>Доценко</w:t>
      </w:r>
      <w:proofErr w:type="spellEnd"/>
      <w:r w:rsidRPr="00783DB0">
        <w:rPr>
          <w:rFonts w:ascii="Times New Roman" w:hAnsi="Times New Roman"/>
          <w:sz w:val="24"/>
          <w:szCs w:val="24"/>
          <w:lang w:val="uk-UA"/>
        </w:rPr>
        <w:t xml:space="preserve"> І. Бліц-контроль на уроках англійської мови. 4 клас. Тернопіль: Підручники і посібники, 2010. 64 с.</w:t>
      </w:r>
    </w:p>
    <w:p w:rsidR="00FA5D92" w:rsidRPr="00783DB0" w:rsidRDefault="00FA5D92" w:rsidP="00FA5D92">
      <w:pPr>
        <w:pStyle w:val="a6"/>
        <w:numPr>
          <w:ilvl w:val="0"/>
          <w:numId w:val="20"/>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 xml:space="preserve">Методика навчання іноземних мов у загальноосвітніх навчальних закладах: Підручник/ Панова Л.С., Андрійко І.Ф., </w:t>
      </w:r>
      <w:proofErr w:type="spellStart"/>
      <w:r w:rsidRPr="00783DB0">
        <w:rPr>
          <w:rFonts w:ascii="Times New Roman" w:hAnsi="Times New Roman"/>
          <w:sz w:val="24"/>
          <w:szCs w:val="24"/>
          <w:lang w:val="uk-UA"/>
        </w:rPr>
        <w:t>Тезікова</w:t>
      </w:r>
      <w:proofErr w:type="spellEnd"/>
      <w:r w:rsidRPr="00783DB0">
        <w:rPr>
          <w:rFonts w:ascii="Times New Roman" w:hAnsi="Times New Roman"/>
          <w:sz w:val="24"/>
          <w:szCs w:val="24"/>
          <w:lang w:val="uk-UA"/>
        </w:rPr>
        <w:t xml:space="preserve"> С.В. та ін. К.: Видавничий центр «Академія», 2010. 328 с. </w:t>
      </w:r>
      <w:hyperlink r:id="rId14" w:history="1">
        <w:r w:rsidRPr="00783DB0">
          <w:rPr>
            <w:rStyle w:val="a3"/>
            <w:rFonts w:ascii="Times New Roman" w:hAnsi="Times New Roman"/>
            <w:sz w:val="24"/>
            <w:szCs w:val="24"/>
            <w:lang w:val="uk-UA"/>
          </w:rPr>
          <w:t>https://library.udpu.edu.ua/library_files/427509.pdf</w:t>
        </w:r>
      </w:hyperlink>
      <w:r w:rsidRPr="00783DB0">
        <w:rPr>
          <w:rFonts w:ascii="Times New Roman" w:hAnsi="Times New Roman"/>
          <w:sz w:val="24"/>
          <w:szCs w:val="24"/>
          <w:lang w:val="uk-UA"/>
        </w:rPr>
        <w:t xml:space="preserve"> </w:t>
      </w:r>
    </w:p>
    <w:p w:rsidR="00FA5D92" w:rsidRPr="00783DB0" w:rsidRDefault="00FA5D92" w:rsidP="00FA5D92">
      <w:pPr>
        <w:pStyle w:val="a6"/>
        <w:numPr>
          <w:ilvl w:val="0"/>
          <w:numId w:val="20"/>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 xml:space="preserve">Методика навчання іноземних мов у середніх навчальних закладах: Підручник для студентів вищих навчальних закладів/ </w:t>
      </w:r>
      <w:proofErr w:type="spellStart"/>
      <w:r w:rsidRPr="00783DB0">
        <w:rPr>
          <w:rFonts w:ascii="Times New Roman" w:hAnsi="Times New Roman"/>
          <w:sz w:val="24"/>
          <w:szCs w:val="24"/>
          <w:lang w:val="uk-UA"/>
        </w:rPr>
        <w:t>кол</w:t>
      </w:r>
      <w:proofErr w:type="spellEnd"/>
      <w:r w:rsidRPr="00783DB0">
        <w:rPr>
          <w:rFonts w:ascii="Times New Roman" w:hAnsi="Times New Roman"/>
          <w:sz w:val="24"/>
          <w:szCs w:val="24"/>
          <w:lang w:val="uk-UA"/>
        </w:rPr>
        <w:t xml:space="preserve">. авторів під </w:t>
      </w:r>
      <w:proofErr w:type="spellStart"/>
      <w:r w:rsidRPr="00783DB0">
        <w:rPr>
          <w:rFonts w:ascii="Times New Roman" w:hAnsi="Times New Roman"/>
          <w:sz w:val="24"/>
          <w:szCs w:val="24"/>
          <w:lang w:val="uk-UA"/>
        </w:rPr>
        <w:t>керівн</w:t>
      </w:r>
      <w:proofErr w:type="spellEnd"/>
      <w:r w:rsidRPr="00783DB0">
        <w:rPr>
          <w:rFonts w:ascii="Times New Roman" w:hAnsi="Times New Roman"/>
          <w:sz w:val="24"/>
          <w:szCs w:val="24"/>
          <w:lang w:val="uk-UA"/>
        </w:rPr>
        <w:t xml:space="preserve">. С.Ю. </w:t>
      </w:r>
      <w:proofErr w:type="spellStart"/>
      <w:r w:rsidRPr="00783DB0">
        <w:rPr>
          <w:rFonts w:ascii="Times New Roman" w:hAnsi="Times New Roman"/>
          <w:sz w:val="24"/>
          <w:szCs w:val="24"/>
          <w:lang w:val="uk-UA"/>
        </w:rPr>
        <w:t>Ніколаєвої</w:t>
      </w:r>
      <w:proofErr w:type="spellEnd"/>
      <w:r w:rsidRPr="00783DB0">
        <w:rPr>
          <w:rFonts w:ascii="Times New Roman" w:hAnsi="Times New Roman"/>
          <w:sz w:val="24"/>
          <w:szCs w:val="24"/>
          <w:lang w:val="uk-UA"/>
        </w:rPr>
        <w:t>. К.: Ленвіт, 1999. 320 с.</w:t>
      </w:r>
    </w:p>
    <w:p w:rsidR="00FA5D92" w:rsidRPr="00783DB0" w:rsidRDefault="00FA5D92" w:rsidP="00FA5D92">
      <w:pPr>
        <w:pStyle w:val="a6"/>
        <w:numPr>
          <w:ilvl w:val="0"/>
          <w:numId w:val="20"/>
        </w:numPr>
        <w:spacing w:after="0" w:line="240" w:lineRule="auto"/>
        <w:jc w:val="both"/>
        <w:rPr>
          <w:rFonts w:ascii="Times New Roman" w:hAnsi="Times New Roman"/>
          <w:sz w:val="24"/>
          <w:szCs w:val="24"/>
          <w:lang w:val="uk-UA"/>
        </w:rPr>
      </w:pPr>
      <w:proofErr w:type="spellStart"/>
      <w:r w:rsidRPr="00783DB0">
        <w:rPr>
          <w:rFonts w:ascii="Times New Roman" w:hAnsi="Times New Roman"/>
          <w:sz w:val="24"/>
          <w:szCs w:val="24"/>
          <w:lang w:val="uk-UA"/>
        </w:rPr>
        <w:t>Мисечко</w:t>
      </w:r>
      <w:proofErr w:type="spellEnd"/>
      <w:r w:rsidRPr="00783DB0">
        <w:rPr>
          <w:rFonts w:ascii="Times New Roman" w:hAnsi="Times New Roman"/>
          <w:sz w:val="24"/>
          <w:szCs w:val="24"/>
          <w:lang w:val="uk-UA"/>
        </w:rPr>
        <w:t xml:space="preserve"> О.Є. Методика навчання англійської мови у середній школі: навчальний посібник-практикум для студентів. Житомир: Полісся, 2002. 256 с.</w:t>
      </w:r>
    </w:p>
    <w:p w:rsidR="00FA5D92" w:rsidRPr="00783DB0" w:rsidRDefault="00FA5D92" w:rsidP="00FA5D92">
      <w:pPr>
        <w:pStyle w:val="a6"/>
        <w:numPr>
          <w:ilvl w:val="0"/>
          <w:numId w:val="20"/>
        </w:numPr>
        <w:spacing w:after="0" w:line="240" w:lineRule="auto"/>
        <w:jc w:val="both"/>
        <w:rPr>
          <w:rFonts w:ascii="Times New Roman" w:hAnsi="Times New Roman"/>
          <w:sz w:val="24"/>
          <w:szCs w:val="24"/>
          <w:lang w:val="uk-UA"/>
        </w:rPr>
      </w:pPr>
      <w:proofErr w:type="spellStart"/>
      <w:r w:rsidRPr="00783DB0">
        <w:rPr>
          <w:rFonts w:ascii="Times New Roman" w:hAnsi="Times New Roman"/>
          <w:sz w:val="24"/>
          <w:szCs w:val="24"/>
          <w:lang w:val="uk-UA"/>
        </w:rPr>
        <w:t>Настольная</w:t>
      </w:r>
      <w:proofErr w:type="spellEnd"/>
      <w:r w:rsidRPr="00783DB0">
        <w:rPr>
          <w:rFonts w:ascii="Times New Roman" w:hAnsi="Times New Roman"/>
          <w:sz w:val="24"/>
          <w:szCs w:val="24"/>
          <w:lang w:val="uk-UA"/>
        </w:rPr>
        <w:t xml:space="preserve"> книга </w:t>
      </w:r>
      <w:proofErr w:type="spellStart"/>
      <w:r w:rsidRPr="00783DB0">
        <w:rPr>
          <w:rFonts w:ascii="Times New Roman" w:hAnsi="Times New Roman"/>
          <w:sz w:val="24"/>
          <w:szCs w:val="24"/>
          <w:lang w:val="uk-UA"/>
        </w:rPr>
        <w:t>преподавателя</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иностранного</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языка</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Справочное</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пособие</w:t>
      </w:r>
      <w:proofErr w:type="spellEnd"/>
      <w:r w:rsidRPr="00783DB0">
        <w:rPr>
          <w:rFonts w:ascii="Times New Roman" w:hAnsi="Times New Roman"/>
          <w:sz w:val="24"/>
          <w:szCs w:val="24"/>
          <w:lang w:val="uk-UA"/>
        </w:rPr>
        <w:t xml:space="preserve"> / Е.А. </w:t>
      </w:r>
      <w:proofErr w:type="spellStart"/>
      <w:r w:rsidRPr="00783DB0">
        <w:rPr>
          <w:rFonts w:ascii="Times New Roman" w:hAnsi="Times New Roman"/>
          <w:sz w:val="24"/>
          <w:szCs w:val="24"/>
          <w:lang w:val="uk-UA"/>
        </w:rPr>
        <w:t>Маслыко</w:t>
      </w:r>
      <w:proofErr w:type="spellEnd"/>
      <w:r w:rsidRPr="00783DB0">
        <w:rPr>
          <w:rFonts w:ascii="Times New Roman" w:hAnsi="Times New Roman"/>
          <w:sz w:val="24"/>
          <w:szCs w:val="24"/>
          <w:lang w:val="uk-UA"/>
        </w:rPr>
        <w:t xml:space="preserve">, П.К. </w:t>
      </w:r>
      <w:proofErr w:type="spellStart"/>
      <w:r w:rsidRPr="00783DB0">
        <w:rPr>
          <w:rFonts w:ascii="Times New Roman" w:hAnsi="Times New Roman"/>
          <w:sz w:val="24"/>
          <w:szCs w:val="24"/>
          <w:lang w:val="uk-UA"/>
        </w:rPr>
        <w:t>Бабинская</w:t>
      </w:r>
      <w:proofErr w:type="spellEnd"/>
      <w:r w:rsidRPr="00783DB0">
        <w:rPr>
          <w:rFonts w:ascii="Times New Roman" w:hAnsi="Times New Roman"/>
          <w:sz w:val="24"/>
          <w:szCs w:val="24"/>
          <w:lang w:val="uk-UA"/>
        </w:rPr>
        <w:t xml:space="preserve">, А.Ф. </w:t>
      </w:r>
      <w:proofErr w:type="spellStart"/>
      <w:r w:rsidRPr="00783DB0">
        <w:rPr>
          <w:rFonts w:ascii="Times New Roman" w:hAnsi="Times New Roman"/>
          <w:sz w:val="24"/>
          <w:szCs w:val="24"/>
          <w:lang w:val="uk-UA"/>
        </w:rPr>
        <w:t>Будько</w:t>
      </w:r>
      <w:proofErr w:type="spellEnd"/>
      <w:r w:rsidRPr="00783DB0">
        <w:rPr>
          <w:rFonts w:ascii="Times New Roman" w:hAnsi="Times New Roman"/>
          <w:sz w:val="24"/>
          <w:szCs w:val="24"/>
          <w:lang w:val="uk-UA"/>
        </w:rPr>
        <w:t xml:space="preserve"> и др. </w:t>
      </w:r>
      <w:proofErr w:type="spellStart"/>
      <w:r w:rsidRPr="00783DB0">
        <w:rPr>
          <w:rFonts w:ascii="Times New Roman" w:hAnsi="Times New Roman"/>
          <w:sz w:val="24"/>
          <w:szCs w:val="24"/>
          <w:lang w:val="uk-UA"/>
        </w:rPr>
        <w:t>Минск</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Выcшая</w:t>
      </w:r>
      <w:proofErr w:type="spellEnd"/>
      <w:r w:rsidRPr="00783DB0">
        <w:rPr>
          <w:rFonts w:ascii="Times New Roman" w:hAnsi="Times New Roman"/>
          <w:sz w:val="24"/>
          <w:szCs w:val="24"/>
          <w:lang w:val="uk-UA"/>
        </w:rPr>
        <w:t xml:space="preserve"> школа, 1992. 445 с. </w:t>
      </w:r>
      <w:hyperlink r:id="rId15" w:history="1">
        <w:r w:rsidRPr="00783DB0">
          <w:rPr>
            <w:rStyle w:val="a3"/>
            <w:rFonts w:ascii="Times New Roman" w:hAnsi="Times New Roman"/>
            <w:sz w:val="24"/>
            <w:szCs w:val="24"/>
            <w:lang w:val="uk-UA"/>
          </w:rPr>
          <w:t>http://padabum.com/d.php?id=45210</w:t>
        </w:r>
      </w:hyperlink>
    </w:p>
    <w:p w:rsidR="00FA5D92" w:rsidRPr="00783DB0" w:rsidRDefault="00FA5D92" w:rsidP="00FA5D92">
      <w:pPr>
        <w:pStyle w:val="a6"/>
        <w:numPr>
          <w:ilvl w:val="0"/>
          <w:numId w:val="20"/>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Програми з іноземних мов для загальноосвітніх навчальних закладів і спеціалізованих шкіл з поглибленим вивченням іноземних мов 2-12 класи. К.: Ірпінь, 2005.208 с.</w:t>
      </w:r>
    </w:p>
    <w:p w:rsidR="00FA5D92" w:rsidRPr="00783DB0" w:rsidRDefault="00FA5D92" w:rsidP="00FA5D92">
      <w:pPr>
        <w:pStyle w:val="a6"/>
        <w:numPr>
          <w:ilvl w:val="0"/>
          <w:numId w:val="20"/>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 xml:space="preserve">Професійно-методична підготовка майбутнього вчителя іноземної мови у вищому навчальному закладі: навчально-методичний посібник / За </w:t>
      </w:r>
      <w:proofErr w:type="spellStart"/>
      <w:r w:rsidRPr="00783DB0">
        <w:rPr>
          <w:rFonts w:ascii="Times New Roman" w:hAnsi="Times New Roman"/>
          <w:sz w:val="24"/>
          <w:szCs w:val="24"/>
          <w:lang w:val="uk-UA"/>
        </w:rPr>
        <w:t>заг</w:t>
      </w:r>
      <w:proofErr w:type="spellEnd"/>
      <w:r w:rsidRPr="00783DB0">
        <w:rPr>
          <w:rFonts w:ascii="Times New Roman" w:hAnsi="Times New Roman"/>
          <w:sz w:val="24"/>
          <w:szCs w:val="24"/>
          <w:lang w:val="uk-UA"/>
        </w:rPr>
        <w:t>. ред. І.В. Самойлюкевич. Житомир: Вид-во ЖДУ імені І. Франка, 2008. 152 с.</w:t>
      </w:r>
    </w:p>
    <w:p w:rsidR="00FA5D92" w:rsidRPr="00783DB0" w:rsidRDefault="00FA5D92" w:rsidP="00FA5D92">
      <w:pPr>
        <w:pStyle w:val="a6"/>
        <w:numPr>
          <w:ilvl w:val="0"/>
          <w:numId w:val="20"/>
        </w:numPr>
        <w:spacing w:after="0" w:line="240" w:lineRule="auto"/>
        <w:jc w:val="both"/>
        <w:rPr>
          <w:rFonts w:ascii="Times New Roman" w:hAnsi="Times New Roman"/>
          <w:sz w:val="24"/>
          <w:szCs w:val="24"/>
          <w:lang w:val="uk-UA"/>
        </w:rPr>
      </w:pPr>
      <w:proofErr w:type="spellStart"/>
      <w:r w:rsidRPr="00783DB0">
        <w:rPr>
          <w:rFonts w:ascii="Times New Roman" w:hAnsi="Times New Roman"/>
          <w:sz w:val="24"/>
          <w:szCs w:val="24"/>
          <w:lang w:val="uk-UA"/>
        </w:rPr>
        <w:t>Morska</w:t>
      </w:r>
      <w:proofErr w:type="spellEnd"/>
      <w:r w:rsidRPr="00783DB0">
        <w:rPr>
          <w:rFonts w:ascii="Times New Roman" w:hAnsi="Times New Roman"/>
          <w:sz w:val="24"/>
          <w:szCs w:val="24"/>
          <w:lang w:val="uk-UA"/>
        </w:rPr>
        <w:t xml:space="preserve"> L. I. </w:t>
      </w:r>
      <w:proofErr w:type="spellStart"/>
      <w:r w:rsidRPr="00783DB0">
        <w:rPr>
          <w:rFonts w:ascii="Times New Roman" w:hAnsi="Times New Roman"/>
          <w:sz w:val="24"/>
          <w:szCs w:val="24"/>
          <w:lang w:val="uk-UA"/>
        </w:rPr>
        <w:t>Theory</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and</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practice</w:t>
      </w:r>
      <w:proofErr w:type="spellEnd"/>
      <w:r w:rsidRPr="00783DB0">
        <w:rPr>
          <w:rFonts w:ascii="Times New Roman" w:hAnsi="Times New Roman"/>
          <w:sz w:val="24"/>
          <w:szCs w:val="24"/>
          <w:lang w:val="uk-UA"/>
        </w:rPr>
        <w:t xml:space="preserve"> of English </w:t>
      </w:r>
      <w:proofErr w:type="spellStart"/>
      <w:r w:rsidRPr="00783DB0">
        <w:rPr>
          <w:rFonts w:ascii="Times New Roman" w:hAnsi="Times New Roman"/>
          <w:sz w:val="24"/>
          <w:szCs w:val="24"/>
          <w:lang w:val="uk-UA"/>
        </w:rPr>
        <w:t>teaching</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Methodology</w:t>
      </w:r>
      <w:proofErr w:type="spellEnd"/>
      <w:r w:rsidRPr="00783DB0">
        <w:rPr>
          <w:rFonts w:ascii="Times New Roman" w:hAnsi="Times New Roman"/>
          <w:sz w:val="24"/>
          <w:szCs w:val="24"/>
          <w:lang w:val="uk-UA"/>
        </w:rPr>
        <w:t xml:space="preserve">. Тернопіль: </w:t>
      </w:r>
      <w:proofErr w:type="spellStart"/>
      <w:r w:rsidRPr="00783DB0">
        <w:rPr>
          <w:rFonts w:ascii="Times New Roman" w:hAnsi="Times New Roman"/>
          <w:sz w:val="24"/>
          <w:szCs w:val="24"/>
          <w:lang w:val="uk-UA"/>
        </w:rPr>
        <w:t>Астон</w:t>
      </w:r>
      <w:proofErr w:type="spellEnd"/>
      <w:r w:rsidRPr="00783DB0">
        <w:rPr>
          <w:rFonts w:ascii="Times New Roman" w:hAnsi="Times New Roman"/>
          <w:sz w:val="24"/>
          <w:szCs w:val="24"/>
          <w:lang w:val="uk-UA"/>
        </w:rPr>
        <w:t>, 2003. 248 с.</w:t>
      </w:r>
    </w:p>
    <w:p w:rsidR="00FA5D92" w:rsidRPr="00783DB0" w:rsidRDefault="00FA5D92" w:rsidP="00FA5D92">
      <w:pPr>
        <w:pStyle w:val="a8"/>
        <w:spacing w:before="0" w:beforeAutospacing="0" w:after="0" w:afterAutospacing="0" w:line="240" w:lineRule="auto"/>
        <w:rPr>
          <w:b/>
          <w:sz w:val="24"/>
          <w:szCs w:val="24"/>
        </w:rPr>
      </w:pPr>
    </w:p>
    <w:p w:rsidR="00FA5D92" w:rsidRPr="00783DB0" w:rsidRDefault="00FA5D92" w:rsidP="00FA5D92">
      <w:pPr>
        <w:pStyle w:val="normal"/>
        <w:pBdr>
          <w:top w:val="nil"/>
          <w:left w:val="nil"/>
          <w:bottom w:val="nil"/>
          <w:right w:val="nil"/>
          <w:between w:val="nil"/>
        </w:pBdr>
        <w:spacing w:after="160" w:line="360" w:lineRule="auto"/>
        <w:ind w:left="1440"/>
        <w:jc w:val="center"/>
        <w:rPr>
          <w:rFonts w:ascii="Times New Roman" w:eastAsia="Times New Roman" w:hAnsi="Times New Roman" w:cs="Times New Roman"/>
          <w:b/>
          <w:color w:val="000000"/>
          <w:sz w:val="24"/>
          <w:szCs w:val="24"/>
          <w:u w:val="single"/>
        </w:rPr>
      </w:pPr>
      <w:r w:rsidRPr="00783DB0">
        <w:rPr>
          <w:rFonts w:ascii="Times New Roman" w:eastAsia="Times New Roman" w:hAnsi="Times New Roman" w:cs="Times New Roman"/>
          <w:b/>
          <w:color w:val="000000"/>
          <w:sz w:val="24"/>
          <w:szCs w:val="24"/>
          <w:u w:val="single"/>
        </w:rPr>
        <w:t>Допоміжні</w:t>
      </w:r>
    </w:p>
    <w:p w:rsidR="00FA5D92" w:rsidRPr="00783DB0" w:rsidRDefault="00FA5D92" w:rsidP="00FA5D92">
      <w:pPr>
        <w:pStyle w:val="a6"/>
        <w:numPr>
          <w:ilvl w:val="0"/>
          <w:numId w:val="20"/>
        </w:numPr>
        <w:rPr>
          <w:rFonts w:ascii="Times New Roman" w:hAnsi="Times New Roman"/>
          <w:sz w:val="24"/>
          <w:szCs w:val="24"/>
          <w:lang w:val="uk-UA"/>
        </w:rPr>
      </w:pPr>
      <w:proofErr w:type="spellStart"/>
      <w:r w:rsidRPr="00783DB0">
        <w:rPr>
          <w:rFonts w:ascii="Times New Roman" w:hAnsi="Times New Roman"/>
          <w:sz w:val="24"/>
          <w:szCs w:val="24"/>
          <w:lang w:val="uk-UA"/>
        </w:rPr>
        <w:lastRenderedPageBreak/>
        <w:t>Байдук</w:t>
      </w:r>
      <w:proofErr w:type="spellEnd"/>
      <w:r w:rsidRPr="00783DB0">
        <w:rPr>
          <w:rFonts w:ascii="Times New Roman" w:hAnsi="Times New Roman"/>
          <w:sz w:val="24"/>
          <w:szCs w:val="24"/>
          <w:lang w:val="uk-UA"/>
        </w:rPr>
        <w:t xml:space="preserve"> А.А. Англійська мова. 2 клас: Плани-конспекти уроків (до підручника О.Д. </w:t>
      </w:r>
      <w:proofErr w:type="spellStart"/>
      <w:r w:rsidRPr="00783DB0">
        <w:rPr>
          <w:rFonts w:ascii="Times New Roman" w:hAnsi="Times New Roman"/>
          <w:sz w:val="24"/>
          <w:szCs w:val="24"/>
          <w:lang w:val="uk-UA"/>
        </w:rPr>
        <w:t>Карп'юк</w:t>
      </w:r>
      <w:proofErr w:type="spellEnd"/>
      <w:r w:rsidRPr="00783DB0">
        <w:rPr>
          <w:rFonts w:ascii="Times New Roman" w:hAnsi="Times New Roman"/>
          <w:sz w:val="24"/>
          <w:szCs w:val="24"/>
          <w:lang w:val="uk-UA"/>
        </w:rPr>
        <w:t xml:space="preserve">). 3-тє вид., випр. і </w:t>
      </w:r>
      <w:proofErr w:type="spellStart"/>
      <w:r w:rsidRPr="00783DB0">
        <w:rPr>
          <w:rFonts w:ascii="Times New Roman" w:hAnsi="Times New Roman"/>
          <w:sz w:val="24"/>
          <w:szCs w:val="24"/>
          <w:lang w:val="uk-UA"/>
        </w:rPr>
        <w:t>доп</w:t>
      </w:r>
      <w:proofErr w:type="spellEnd"/>
      <w:r w:rsidRPr="00783DB0">
        <w:rPr>
          <w:rFonts w:ascii="Times New Roman" w:hAnsi="Times New Roman"/>
          <w:sz w:val="24"/>
          <w:szCs w:val="24"/>
          <w:lang w:val="uk-UA"/>
        </w:rPr>
        <w:t>. Х.: Ранок, 2009. 176 с.</w:t>
      </w:r>
    </w:p>
    <w:p w:rsidR="00FA5D92" w:rsidRPr="003468E2" w:rsidRDefault="00FA5D92" w:rsidP="00FA5D92">
      <w:pPr>
        <w:pStyle w:val="a6"/>
        <w:numPr>
          <w:ilvl w:val="0"/>
          <w:numId w:val="20"/>
        </w:numPr>
        <w:rPr>
          <w:rFonts w:ascii="Times New Roman" w:hAnsi="Times New Roman"/>
          <w:sz w:val="24"/>
          <w:szCs w:val="24"/>
        </w:rPr>
      </w:pPr>
      <w:proofErr w:type="spellStart"/>
      <w:r w:rsidRPr="00783DB0">
        <w:rPr>
          <w:rFonts w:ascii="Times New Roman" w:hAnsi="Times New Roman"/>
          <w:sz w:val="24"/>
          <w:szCs w:val="24"/>
          <w:lang w:val="uk-UA"/>
        </w:rPr>
        <w:t>Барташніков</w:t>
      </w:r>
      <w:proofErr w:type="spellEnd"/>
      <w:r w:rsidRPr="00783DB0">
        <w:rPr>
          <w:rFonts w:ascii="Times New Roman" w:hAnsi="Times New Roman"/>
          <w:sz w:val="24"/>
          <w:szCs w:val="24"/>
          <w:lang w:val="uk-UA"/>
        </w:rPr>
        <w:t xml:space="preserve"> О., </w:t>
      </w:r>
      <w:proofErr w:type="spellStart"/>
      <w:r w:rsidRPr="00783DB0">
        <w:rPr>
          <w:rFonts w:ascii="Times New Roman" w:hAnsi="Times New Roman"/>
          <w:sz w:val="24"/>
          <w:szCs w:val="24"/>
          <w:lang w:val="uk-UA"/>
        </w:rPr>
        <w:t>Барташнікова</w:t>
      </w:r>
      <w:proofErr w:type="spellEnd"/>
      <w:r w:rsidRPr="00783DB0">
        <w:rPr>
          <w:rFonts w:ascii="Times New Roman" w:hAnsi="Times New Roman"/>
          <w:sz w:val="24"/>
          <w:szCs w:val="24"/>
          <w:lang w:val="uk-UA"/>
        </w:rPr>
        <w:t xml:space="preserve"> І., Зелена І. Ігри для початкового навчання англійської</w:t>
      </w:r>
      <w:r w:rsidRPr="003468E2">
        <w:rPr>
          <w:rFonts w:ascii="Times New Roman" w:hAnsi="Times New Roman"/>
          <w:sz w:val="24"/>
          <w:szCs w:val="24"/>
          <w:lang w:val="uk-UA"/>
        </w:rPr>
        <w:t xml:space="preserve"> мови. Тернопіль: Навчальна книга: Бог</w:t>
      </w:r>
      <w:r w:rsidRPr="003468E2">
        <w:rPr>
          <w:rFonts w:ascii="Times New Roman" w:hAnsi="Times New Roman"/>
          <w:sz w:val="24"/>
          <w:szCs w:val="24"/>
        </w:rPr>
        <w:t>дан, 2010. 64 с.</w:t>
      </w:r>
    </w:p>
    <w:p w:rsidR="00FA5D92" w:rsidRPr="00783DB0" w:rsidRDefault="00FA5D92" w:rsidP="00FA5D92">
      <w:pPr>
        <w:pStyle w:val="a6"/>
        <w:numPr>
          <w:ilvl w:val="0"/>
          <w:numId w:val="20"/>
        </w:numPr>
        <w:rPr>
          <w:rFonts w:ascii="Times New Roman" w:hAnsi="Times New Roman"/>
          <w:sz w:val="24"/>
          <w:szCs w:val="24"/>
          <w:lang w:val="uk-UA"/>
        </w:rPr>
      </w:pPr>
      <w:proofErr w:type="spellStart"/>
      <w:r w:rsidRPr="00783DB0">
        <w:rPr>
          <w:rFonts w:ascii="Times New Roman" w:hAnsi="Times New Roman"/>
          <w:sz w:val="24"/>
          <w:szCs w:val="24"/>
          <w:lang w:val="uk-UA"/>
        </w:rPr>
        <w:t>Басіна</w:t>
      </w:r>
      <w:proofErr w:type="spellEnd"/>
      <w:r w:rsidRPr="00783DB0">
        <w:rPr>
          <w:rFonts w:ascii="Times New Roman" w:hAnsi="Times New Roman"/>
          <w:sz w:val="24"/>
          <w:szCs w:val="24"/>
          <w:lang w:val="uk-UA"/>
        </w:rPr>
        <w:t xml:space="preserve"> А. Методика викладання іноземної мови в початковій школі. К.: Шкільний світ, 2007. 115 с. (Бібліотечка «Шкільного світу»).</w:t>
      </w:r>
    </w:p>
    <w:p w:rsidR="00FA5D92" w:rsidRPr="00783DB0" w:rsidRDefault="00FA5D92" w:rsidP="00FA5D92">
      <w:pPr>
        <w:pStyle w:val="a6"/>
        <w:numPr>
          <w:ilvl w:val="0"/>
          <w:numId w:val="20"/>
        </w:numPr>
        <w:rPr>
          <w:rFonts w:ascii="Times New Roman" w:hAnsi="Times New Roman"/>
          <w:sz w:val="24"/>
          <w:szCs w:val="24"/>
          <w:lang w:val="uk-UA"/>
        </w:rPr>
      </w:pPr>
      <w:r w:rsidRPr="00783DB0">
        <w:rPr>
          <w:rFonts w:ascii="Times New Roman" w:hAnsi="Times New Roman"/>
          <w:sz w:val="24"/>
          <w:szCs w:val="24"/>
          <w:lang w:val="uk-UA"/>
        </w:rPr>
        <w:t xml:space="preserve">Бойчук О. </w:t>
      </w:r>
      <w:proofErr w:type="spellStart"/>
      <w:r w:rsidRPr="00783DB0">
        <w:rPr>
          <w:rFonts w:ascii="Times New Roman" w:hAnsi="Times New Roman"/>
          <w:sz w:val="24"/>
          <w:szCs w:val="24"/>
          <w:lang w:val="uk-UA"/>
        </w:rPr>
        <w:t>For</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Fun</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and</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Profit</w:t>
      </w:r>
      <w:proofErr w:type="spellEnd"/>
      <w:r w:rsidRPr="00783DB0">
        <w:rPr>
          <w:rFonts w:ascii="Times New Roman" w:hAnsi="Times New Roman"/>
          <w:sz w:val="24"/>
          <w:szCs w:val="24"/>
          <w:lang w:val="uk-UA"/>
        </w:rPr>
        <w:t>. Навчаємось граючись. Тернопіль: Підручники і посібники, 2012. 80 с.</w:t>
      </w:r>
    </w:p>
    <w:p w:rsidR="00FA5D92" w:rsidRPr="00783DB0" w:rsidRDefault="00FA5D92" w:rsidP="00FA5D92">
      <w:pPr>
        <w:pStyle w:val="a6"/>
        <w:numPr>
          <w:ilvl w:val="0"/>
          <w:numId w:val="20"/>
        </w:numPr>
        <w:rPr>
          <w:rFonts w:ascii="Times New Roman" w:hAnsi="Times New Roman"/>
          <w:sz w:val="24"/>
          <w:szCs w:val="24"/>
          <w:lang w:val="uk-UA"/>
        </w:rPr>
      </w:pPr>
      <w:r w:rsidRPr="00783DB0">
        <w:rPr>
          <w:rFonts w:ascii="Times New Roman" w:hAnsi="Times New Roman"/>
          <w:sz w:val="24"/>
          <w:szCs w:val="24"/>
          <w:lang w:val="uk-UA"/>
        </w:rPr>
        <w:t>Григор'єва Т.Ю. Формування вмінь усного монологічного мовлення студентів початкового етапу мовного ВНЗ з опорою на різні види наочності. Вісник Житомирського державного університету, 2004.</w:t>
      </w:r>
    </w:p>
    <w:p w:rsidR="00FA5D92" w:rsidRPr="00783DB0" w:rsidRDefault="00FA5D92" w:rsidP="00FA5D92">
      <w:pPr>
        <w:pStyle w:val="a6"/>
        <w:numPr>
          <w:ilvl w:val="0"/>
          <w:numId w:val="20"/>
        </w:numPr>
        <w:rPr>
          <w:rFonts w:ascii="Times New Roman" w:hAnsi="Times New Roman"/>
          <w:sz w:val="24"/>
          <w:szCs w:val="24"/>
          <w:lang w:val="uk-UA"/>
        </w:rPr>
      </w:pPr>
      <w:r w:rsidRPr="00783DB0">
        <w:rPr>
          <w:rFonts w:ascii="Times New Roman" w:hAnsi="Times New Roman"/>
          <w:sz w:val="24"/>
          <w:szCs w:val="24"/>
          <w:lang w:val="uk-UA"/>
        </w:rPr>
        <w:t>Денисенко М.В. Побачив - запам'ятав - навчився! Як правильно використовувати наочність при навчанні читання англійською мовою учнів початкової школи. Іноземні мови в навчальних закладах, 2007. № 3. С. 112-116.</w:t>
      </w:r>
    </w:p>
    <w:p w:rsidR="00FA5D92" w:rsidRPr="00783DB0" w:rsidRDefault="00FA5D92" w:rsidP="00FA5D92">
      <w:pPr>
        <w:pStyle w:val="a6"/>
        <w:numPr>
          <w:ilvl w:val="0"/>
          <w:numId w:val="20"/>
        </w:numPr>
        <w:rPr>
          <w:rFonts w:ascii="Times New Roman" w:hAnsi="Times New Roman"/>
          <w:sz w:val="24"/>
          <w:szCs w:val="24"/>
          <w:lang w:val="uk-UA"/>
        </w:rPr>
      </w:pPr>
      <w:proofErr w:type="spellStart"/>
      <w:r w:rsidRPr="00783DB0">
        <w:rPr>
          <w:rFonts w:ascii="Times New Roman" w:hAnsi="Times New Roman"/>
          <w:sz w:val="24"/>
          <w:szCs w:val="24"/>
          <w:lang w:val="uk-UA"/>
        </w:rPr>
        <w:t>Казачшер</w:t>
      </w:r>
      <w:proofErr w:type="spellEnd"/>
      <w:r w:rsidRPr="00783DB0">
        <w:rPr>
          <w:rFonts w:ascii="Times New Roman" w:hAnsi="Times New Roman"/>
          <w:sz w:val="24"/>
          <w:szCs w:val="24"/>
          <w:lang w:val="uk-UA"/>
        </w:rPr>
        <w:t xml:space="preserve"> О.С. Роль наочності у навчанні англійської мови молодших школярів. Англійська мова та література. 2004. № 13. С. 2-5.</w:t>
      </w:r>
    </w:p>
    <w:p w:rsidR="00FA5D92" w:rsidRPr="00783DB0" w:rsidRDefault="00FA5D92" w:rsidP="00FA5D92">
      <w:pPr>
        <w:pStyle w:val="a6"/>
        <w:numPr>
          <w:ilvl w:val="0"/>
          <w:numId w:val="20"/>
        </w:numPr>
        <w:rPr>
          <w:rFonts w:ascii="Times New Roman" w:hAnsi="Times New Roman"/>
          <w:sz w:val="24"/>
          <w:szCs w:val="24"/>
          <w:lang w:val="uk-UA"/>
        </w:rPr>
      </w:pPr>
      <w:r w:rsidRPr="00783DB0">
        <w:rPr>
          <w:rFonts w:ascii="Times New Roman" w:hAnsi="Times New Roman"/>
          <w:sz w:val="24"/>
          <w:szCs w:val="24"/>
          <w:lang w:val="uk-UA"/>
        </w:rPr>
        <w:t>Назаренко Н. Особливості вивчення англійської мови першокласниками. Початкова школа. 2012. № 10. С. 2-4.</w:t>
      </w:r>
    </w:p>
    <w:p w:rsidR="00FA5D92" w:rsidRPr="00783DB0" w:rsidRDefault="00FA5D92" w:rsidP="00FA5D92">
      <w:pPr>
        <w:pStyle w:val="a6"/>
        <w:ind w:left="2160"/>
        <w:jc w:val="center"/>
        <w:rPr>
          <w:rFonts w:ascii="Times New Roman" w:hAnsi="Times New Roman"/>
          <w:b/>
          <w:sz w:val="24"/>
          <w:szCs w:val="24"/>
          <w:lang w:val="uk-UA"/>
        </w:rPr>
      </w:pPr>
      <w:r w:rsidRPr="00783DB0">
        <w:rPr>
          <w:rFonts w:ascii="Times New Roman" w:hAnsi="Times New Roman"/>
          <w:b/>
          <w:color w:val="000000"/>
          <w:sz w:val="24"/>
          <w:szCs w:val="24"/>
          <w:lang w:val="uk-UA"/>
        </w:rPr>
        <w:t>Інформаційні ресурси</w:t>
      </w:r>
      <w:r w:rsidRPr="00783DB0">
        <w:rPr>
          <w:rFonts w:ascii="Times New Roman" w:hAnsi="Times New Roman"/>
          <w:b/>
          <w:sz w:val="24"/>
          <w:szCs w:val="24"/>
          <w:lang w:val="uk-UA"/>
        </w:rPr>
        <w:t>:</w:t>
      </w:r>
    </w:p>
    <w:p w:rsidR="00FA5D92" w:rsidRPr="003468E2" w:rsidRDefault="00FA5D92" w:rsidP="00FA5D92">
      <w:pPr>
        <w:pStyle w:val="a6"/>
        <w:numPr>
          <w:ilvl w:val="0"/>
          <w:numId w:val="20"/>
        </w:numPr>
        <w:spacing w:after="0" w:line="240" w:lineRule="auto"/>
        <w:rPr>
          <w:rFonts w:ascii="Times New Roman" w:hAnsi="Times New Roman"/>
          <w:sz w:val="24"/>
          <w:szCs w:val="24"/>
        </w:rPr>
      </w:pPr>
      <w:r w:rsidRPr="003468E2">
        <w:rPr>
          <w:rFonts w:ascii="Times New Roman" w:hAnsi="Times New Roman"/>
          <w:sz w:val="24"/>
          <w:szCs w:val="24"/>
          <w:lang w:val="uk-UA"/>
        </w:rPr>
        <w:t xml:space="preserve">Діагностика та оцінювання освітніх інновацій в системі освіти на різних рівнях управління [Електронний ресурс] : Звіт із теми самоосвіти ― Діагностика та оцінювання освітніх інновацій в системі освіти на різних рівнях управління. </w:t>
      </w:r>
      <w:r w:rsidRPr="003468E2">
        <w:rPr>
          <w:rFonts w:ascii="Times New Roman" w:hAnsi="Times New Roman"/>
          <w:sz w:val="24"/>
          <w:szCs w:val="24"/>
        </w:rPr>
        <w:t xml:space="preserve">Режим доступу : </w:t>
      </w:r>
      <w:hyperlink r:id="rId16" w:history="1">
        <w:r w:rsidRPr="003468E2">
          <w:rPr>
            <w:rStyle w:val="a3"/>
            <w:rFonts w:ascii="Times New Roman" w:hAnsi="Times New Roman"/>
            <w:sz w:val="24"/>
            <w:szCs w:val="24"/>
          </w:rPr>
          <w:t>http://wiki.ciit.zp.ua/index.php/%D0%94%D1%96%D0%B0%D0%B3%D0%BD%D0%BE%D1%81%D1%82%D0%B8%D0%BA%D0%B0_%D1%82%D0%B0_%D0%BE%D1%86%D1%96%D0%BD%D1%8E%D0%B2%D0%B0%D0%BD%D0%BD%D1%8F_%D0%BE%D1%81%D0%B2%D1%96%D1%82%D0%BD%D1%96%D1%85_%D1%96%D0%BD%D0%BD%D0%BE%D0%B2%D0%B0%D1%86%D1%96%D0%B9_%D0%B2_%D1%81%D0%B8%D1%81%D1%82%D0%B5%D0%BC%D1%96_%D0%BE%D1%81%D0%B2%D1%96%D1%82%D0%B8_%D0%BD%D0%B0_%D1%80%D1%96%D0%B7%D0%BD%D0%B8%D1%85_%D1%80%D1%96%D0%B2%D0%BD%D1%8F%D1%85_%D1%83%D0%BF%D1%80%D0%B0%D0%B2%D0%BB%D1%96%D0%BD%D0%BD%D1%8F</w:t>
        </w:r>
      </w:hyperlink>
      <w:r w:rsidRPr="003468E2">
        <w:rPr>
          <w:rFonts w:ascii="Times New Roman" w:hAnsi="Times New Roman"/>
          <w:sz w:val="24"/>
          <w:szCs w:val="24"/>
        </w:rPr>
        <w:t xml:space="preserve"> </w:t>
      </w:r>
    </w:p>
    <w:p w:rsidR="00FA5D92" w:rsidRPr="00783DB0" w:rsidRDefault="00FA5D92" w:rsidP="00FA5D92">
      <w:pPr>
        <w:pStyle w:val="a6"/>
        <w:numPr>
          <w:ilvl w:val="0"/>
          <w:numId w:val="20"/>
        </w:numPr>
        <w:spacing w:after="0" w:line="240" w:lineRule="auto"/>
        <w:rPr>
          <w:rFonts w:ascii="Times New Roman" w:hAnsi="Times New Roman"/>
          <w:spacing w:val="-19"/>
          <w:sz w:val="24"/>
          <w:szCs w:val="24"/>
          <w:u w:val="single"/>
          <w:lang w:val="uk-UA"/>
        </w:rPr>
      </w:pPr>
      <w:r w:rsidRPr="00783DB0">
        <w:rPr>
          <w:rFonts w:ascii="Times New Roman" w:hAnsi="Times New Roman"/>
          <w:sz w:val="24"/>
          <w:szCs w:val="24"/>
          <w:lang w:val="uk-UA"/>
        </w:rPr>
        <w:t xml:space="preserve">Навчальні програми з іноземних мов для загальноосвітніх навчальних закладів і спеціалізованих шкіл із поглибленим вивченням іноземних мов 5-9 кл. [Електронний ресурс]. Режим доступу: </w:t>
      </w:r>
      <w:hyperlink r:id="rId17" w:history="1">
        <w:r w:rsidRPr="00783DB0">
          <w:rPr>
            <w:rStyle w:val="a3"/>
            <w:rFonts w:ascii="Times New Roman" w:hAnsi="Times New Roman"/>
            <w:sz w:val="24"/>
            <w:szCs w:val="24"/>
            <w:lang w:val="uk-UA"/>
          </w:rPr>
          <w:t>https://mon.gov.ua/storage/app/media/zagalna%20serednya/programy-5-9-klas/programi-inozemni-movi-5-9-12.06.2017.pdf</w:t>
        </w:r>
      </w:hyperlink>
      <w:r w:rsidRPr="00783DB0">
        <w:rPr>
          <w:rFonts w:ascii="Times New Roman" w:hAnsi="Times New Roman"/>
          <w:sz w:val="24"/>
          <w:szCs w:val="24"/>
          <w:lang w:val="uk-UA"/>
        </w:rPr>
        <w:t xml:space="preserve">  </w:t>
      </w:r>
    </w:p>
    <w:p w:rsidR="004E0FAA" w:rsidRPr="00FA5D92" w:rsidRDefault="004E0FAA">
      <w:pPr>
        <w:rPr>
          <w:rFonts w:ascii="Times New Roman" w:hAnsi="Times New Roman" w:cs="Times New Roman"/>
          <w:sz w:val="24"/>
          <w:szCs w:val="24"/>
          <w:lang w:val="uk-UA"/>
        </w:rPr>
      </w:pPr>
    </w:p>
    <w:sectPr w:rsidR="004E0FAA" w:rsidRPr="00FA5D92" w:rsidSect="00FA5D9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23692"/>
    <w:multiLevelType w:val="hybridMultilevel"/>
    <w:tmpl w:val="7750BAA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CB52C5B"/>
    <w:multiLevelType w:val="hybridMultilevel"/>
    <w:tmpl w:val="D5326994"/>
    <w:lvl w:ilvl="0" w:tplc="C2BE6608">
      <w:start w:val="4"/>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7386383"/>
    <w:multiLevelType w:val="hybridMultilevel"/>
    <w:tmpl w:val="EF26046E"/>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5EE5037"/>
    <w:multiLevelType w:val="hybridMultilevel"/>
    <w:tmpl w:val="40880D7C"/>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ED969CC"/>
    <w:multiLevelType w:val="hybridMultilevel"/>
    <w:tmpl w:val="0ABE8F3C"/>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49B5AB7"/>
    <w:multiLevelType w:val="hybridMultilevel"/>
    <w:tmpl w:val="BB4E28F4"/>
    <w:lvl w:ilvl="0" w:tplc="8E8071BE">
      <w:numFmt w:val="bullet"/>
      <w:lvlText w:val="-"/>
      <w:lvlJc w:val="left"/>
      <w:pPr>
        <w:ind w:left="1800" w:hanging="360"/>
      </w:pPr>
      <w:rPr>
        <w:rFonts w:ascii="Calibri" w:eastAsia="Times New Roman" w:hAnsi="Calibri"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402F1C3F"/>
    <w:multiLevelType w:val="hybridMultilevel"/>
    <w:tmpl w:val="9C3C58B6"/>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03624F6"/>
    <w:multiLevelType w:val="hybridMultilevel"/>
    <w:tmpl w:val="7A7A2FE4"/>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227116F"/>
    <w:multiLevelType w:val="hybridMultilevel"/>
    <w:tmpl w:val="12CA4024"/>
    <w:lvl w:ilvl="0" w:tplc="C2BE6608">
      <w:start w:val="4"/>
      <w:numFmt w:val="bullet"/>
      <w:lvlText w:val="-"/>
      <w:lvlJc w:val="left"/>
      <w:pPr>
        <w:ind w:left="1800" w:hanging="360"/>
      </w:pPr>
      <w:rPr>
        <w:rFonts w:ascii="Times New Roman" w:eastAsia="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4B205C8D"/>
    <w:multiLevelType w:val="hybridMultilevel"/>
    <w:tmpl w:val="AD3E9C64"/>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2DE5519"/>
    <w:multiLevelType w:val="hybridMultilevel"/>
    <w:tmpl w:val="E2903A3C"/>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5F26EE4"/>
    <w:multiLevelType w:val="hybridMultilevel"/>
    <w:tmpl w:val="F5DEF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7A5291"/>
    <w:multiLevelType w:val="hybridMultilevel"/>
    <w:tmpl w:val="8612E09C"/>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nsid w:val="5D251DC1"/>
    <w:multiLevelType w:val="hybridMultilevel"/>
    <w:tmpl w:val="6DC49A56"/>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F645C84"/>
    <w:multiLevelType w:val="hybridMultilevel"/>
    <w:tmpl w:val="01C4F586"/>
    <w:lvl w:ilvl="0" w:tplc="C2BE6608">
      <w:start w:val="4"/>
      <w:numFmt w:val="bullet"/>
      <w:lvlText w:val="-"/>
      <w:lvlJc w:val="left"/>
      <w:pPr>
        <w:ind w:left="1800" w:hanging="360"/>
      </w:pPr>
      <w:rPr>
        <w:rFonts w:ascii="Times New Roman" w:eastAsia="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6B590A0C"/>
    <w:multiLevelType w:val="hybridMultilevel"/>
    <w:tmpl w:val="42C4DD52"/>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D4E290A"/>
    <w:multiLevelType w:val="hybridMultilevel"/>
    <w:tmpl w:val="52FCDF9A"/>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0036AFA"/>
    <w:multiLevelType w:val="hybridMultilevel"/>
    <w:tmpl w:val="7C5AF738"/>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009538E"/>
    <w:multiLevelType w:val="hybridMultilevel"/>
    <w:tmpl w:val="8A5C7D7E"/>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B245A77"/>
    <w:multiLevelType w:val="hybridMultilevel"/>
    <w:tmpl w:val="A1888D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4D2201"/>
    <w:multiLevelType w:val="hybridMultilevel"/>
    <w:tmpl w:val="58AE9524"/>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15"/>
  </w:num>
  <w:num w:numId="3">
    <w:abstractNumId w:val="18"/>
  </w:num>
  <w:num w:numId="4">
    <w:abstractNumId w:val="14"/>
  </w:num>
  <w:num w:numId="5">
    <w:abstractNumId w:val="16"/>
  </w:num>
  <w:num w:numId="6">
    <w:abstractNumId w:val="10"/>
  </w:num>
  <w:num w:numId="7">
    <w:abstractNumId w:val="4"/>
  </w:num>
  <w:num w:numId="8">
    <w:abstractNumId w:val="7"/>
  </w:num>
  <w:num w:numId="9">
    <w:abstractNumId w:val="6"/>
  </w:num>
  <w:num w:numId="10">
    <w:abstractNumId w:val="9"/>
  </w:num>
  <w:num w:numId="11">
    <w:abstractNumId w:val="3"/>
  </w:num>
  <w:num w:numId="12">
    <w:abstractNumId w:val="20"/>
  </w:num>
  <w:num w:numId="13">
    <w:abstractNumId w:val="2"/>
  </w:num>
  <w:num w:numId="14">
    <w:abstractNumId w:val="17"/>
  </w:num>
  <w:num w:numId="15">
    <w:abstractNumId w:val="13"/>
  </w:num>
  <w:num w:numId="16">
    <w:abstractNumId w:val="0"/>
  </w:num>
  <w:num w:numId="17">
    <w:abstractNumId w:val="11"/>
  </w:num>
  <w:num w:numId="18">
    <w:abstractNumId w:val="12"/>
  </w:num>
  <w:num w:numId="19">
    <w:abstractNumId w:val="5"/>
  </w:num>
  <w:num w:numId="20">
    <w:abstractNumId w:val="19"/>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FA5D92"/>
    <w:rsid w:val="001E3566"/>
    <w:rsid w:val="001E719E"/>
    <w:rsid w:val="00216C68"/>
    <w:rsid w:val="004E0FAA"/>
    <w:rsid w:val="00726B37"/>
    <w:rsid w:val="007A27FD"/>
    <w:rsid w:val="0086591F"/>
    <w:rsid w:val="008803CB"/>
    <w:rsid w:val="00951E3B"/>
    <w:rsid w:val="00AA4637"/>
    <w:rsid w:val="00C96A80"/>
    <w:rsid w:val="00FA5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07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D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A5D92"/>
    <w:pPr>
      <w:ind w:left="0"/>
      <w:jc w:val="left"/>
    </w:pPr>
    <w:rPr>
      <w:rFonts w:ascii="Calibri" w:eastAsia="Calibri" w:hAnsi="Calibri" w:cs="Calibri"/>
      <w:sz w:val="20"/>
      <w:szCs w:val="20"/>
      <w:lang w:val="uk-UA" w:eastAsia="ru-RU"/>
    </w:rPr>
  </w:style>
  <w:style w:type="character" w:styleId="a3">
    <w:name w:val="Hyperlink"/>
    <w:autoRedefine/>
    <w:hidden/>
    <w:qFormat/>
    <w:rsid w:val="00FA5D92"/>
    <w:rPr>
      <w:color w:val="0000FF"/>
      <w:w w:val="100"/>
      <w:position w:val="-1"/>
      <w:u w:val="single"/>
      <w:effect w:val="none"/>
      <w:vertAlign w:val="baseline"/>
      <w:cs w:val="0"/>
      <w:em w:val="none"/>
    </w:rPr>
  </w:style>
  <w:style w:type="paragraph" w:styleId="a4">
    <w:name w:val="Body Text"/>
    <w:basedOn w:val="a"/>
    <w:link w:val="a5"/>
    <w:uiPriority w:val="99"/>
    <w:unhideWhenUsed/>
    <w:rsid w:val="00FA5D92"/>
    <w:pPr>
      <w:spacing w:line="360" w:lineRule="auto"/>
      <w:ind w:left="0"/>
    </w:pPr>
    <w:rPr>
      <w:rFonts w:ascii="Times New Roman" w:eastAsia="Calibri" w:hAnsi="Times New Roman" w:cs="Times New Roman"/>
      <w:sz w:val="28"/>
      <w:szCs w:val="24"/>
      <w:lang w:val="uk-UA" w:eastAsia="ru-RU"/>
    </w:rPr>
  </w:style>
  <w:style w:type="character" w:customStyle="1" w:styleId="a5">
    <w:name w:val="Основной текст Знак"/>
    <w:basedOn w:val="a0"/>
    <w:link w:val="a4"/>
    <w:uiPriority w:val="99"/>
    <w:rsid w:val="00FA5D92"/>
    <w:rPr>
      <w:rFonts w:ascii="Times New Roman" w:eastAsia="Calibri" w:hAnsi="Times New Roman" w:cs="Times New Roman"/>
      <w:sz w:val="28"/>
      <w:szCs w:val="24"/>
      <w:lang w:val="uk-UA" w:eastAsia="ru-RU"/>
    </w:rPr>
  </w:style>
  <w:style w:type="paragraph" w:styleId="a6">
    <w:name w:val="List Paragraph"/>
    <w:basedOn w:val="a"/>
    <w:uiPriority w:val="34"/>
    <w:qFormat/>
    <w:rsid w:val="00FA5D92"/>
    <w:pPr>
      <w:spacing w:after="200" w:line="276" w:lineRule="auto"/>
      <w:ind w:left="720"/>
      <w:contextualSpacing/>
      <w:jc w:val="left"/>
    </w:pPr>
    <w:rPr>
      <w:rFonts w:ascii="Calibri" w:eastAsia="Times New Roman" w:hAnsi="Calibri" w:cs="Times New Roman"/>
    </w:rPr>
  </w:style>
  <w:style w:type="paragraph" w:styleId="a7">
    <w:name w:val="No Spacing"/>
    <w:qFormat/>
    <w:rsid w:val="00FA5D92"/>
    <w:pPr>
      <w:ind w:left="0"/>
      <w:jc w:val="left"/>
    </w:pPr>
    <w:rPr>
      <w:rFonts w:ascii="Antiqua" w:eastAsia="Calibri" w:hAnsi="Antiqua" w:cs="Times New Roman"/>
      <w:sz w:val="26"/>
      <w:szCs w:val="20"/>
      <w:lang w:val="uk-UA" w:eastAsia="ru-RU"/>
    </w:rPr>
  </w:style>
  <w:style w:type="character" w:customStyle="1" w:styleId="apple-converted-space">
    <w:name w:val="apple-converted-space"/>
    <w:basedOn w:val="a0"/>
    <w:rsid w:val="00FA5D92"/>
    <w:rPr>
      <w:rFonts w:cs="Times New Roman"/>
    </w:rPr>
  </w:style>
  <w:style w:type="character" w:customStyle="1" w:styleId="FontStyle156">
    <w:name w:val="Font Style156"/>
    <w:rsid w:val="00FA5D92"/>
    <w:rPr>
      <w:rFonts w:ascii="Times New Roman" w:hAnsi="Times New Roman"/>
      <w:sz w:val="16"/>
    </w:rPr>
  </w:style>
  <w:style w:type="paragraph" w:styleId="a8">
    <w:name w:val="Normal (Web)"/>
    <w:basedOn w:val="a"/>
    <w:uiPriority w:val="99"/>
    <w:unhideWhenUsed/>
    <w:rsid w:val="00FA5D92"/>
    <w:pPr>
      <w:spacing w:before="100" w:beforeAutospacing="1" w:after="100" w:afterAutospacing="1" w:line="360" w:lineRule="auto"/>
      <w:ind w:left="0"/>
    </w:pPr>
    <w:rPr>
      <w:rFonts w:ascii="Times New Roman" w:eastAsia="Times New Roman" w:hAnsi="Times New Roman" w:cs="Times New Roman"/>
      <w:sz w:val="28"/>
      <w:szCs w:val="28"/>
      <w:lang w:val="uk-UA" w:eastAsia="ru-RU"/>
    </w:rPr>
  </w:style>
  <w:style w:type="paragraph" w:customStyle="1" w:styleId="1">
    <w:name w:val="Обычный1"/>
    <w:rsid w:val="00FA5D92"/>
    <w:pPr>
      <w:ind w:left="0"/>
      <w:jc w:val="left"/>
    </w:pPr>
    <w:rPr>
      <w:rFonts w:ascii="Calibri" w:eastAsia="Calibri" w:hAnsi="Calibri" w:cs="Calibri"/>
      <w:sz w:val="20"/>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About/DepartmentAndServices/DMethodics/EduProcess.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About/DepartmentAndServices/DMethodics/EduProcess.aspx" TargetMode="External"/><Relationship Id="rId17" Type="http://schemas.openxmlformats.org/officeDocument/2006/relationships/hyperlink" Target="https://mon.gov.ua/storage/app/media/zagalna%20serednya/programy-5-9-klas/programi-inozemni-movi-5-9-12.06.2017.pdf" TargetMode="External"/><Relationship Id="rId2" Type="http://schemas.openxmlformats.org/officeDocument/2006/relationships/styles" Target="styles.xml"/><Relationship Id="rId16" Type="http://schemas.openxmlformats.org/officeDocument/2006/relationships/hyperlink" Target="http://wiki.ciit.zp.ua/index.php/%D0%94%D1%96%D0%B0%D0%B3%D0%BD%D0%BE%D1%81%D1%82%D0%B8%D0%BA%D0%B0_%D1%82%D0%B0_%D0%BE%D1%86%D1%96%D0%BD%D1%8E%D0%B2%D0%B0%D0%BD%D0%BD%D1%8F_%D0%BE%D1%81%D0%B2%D1%96%D1%82%D0%BD%D1%96%D1%85_%D1%96%D0%BD%D0%BD%D0%BE%D0%B2%D0%B0%D1%86%D1%96%D0%B9_%D0%B2_%D1%81%D0%B8%D1%81%D1%82%D0%B5%D0%BC%D1%96_%D0%BE%D1%81%D0%B2%D1%96%D1%82%D0%B8_%D0%BD%D0%B0_%D1%80%D1%96%D0%B7%D0%BD%D0%B8%D1%85_%D1%80%D1%96%D0%B2%D0%BD%D1%8F%D1%85_%D1%83%D0%BF%D1%80%D0%B0%D0%B2%D0%BB%D1%96%D0%BD%D0%BD%D1%8F" TargetMode="Externa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5" Type="http://schemas.openxmlformats.org/officeDocument/2006/relationships/hyperlink" Target="http://www.kspu.edu/About/Faculty/IUkrForeignPhilology/ChairTranslation.aspx" TargetMode="External"/><Relationship Id="rId15" Type="http://schemas.openxmlformats.org/officeDocument/2006/relationships/hyperlink" Target="http://padabum.com/d.php?id=45210" TargetMode="External"/><Relationship Id="rId10" Type="http://schemas.openxmlformats.org/officeDocument/2006/relationships/hyperlink" Target="http://www.kspu.edu/Information/Academicintegrity.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s://library.udpu.edu.ua/library_files/42750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5826</Words>
  <Characters>33211</Characters>
  <Application>Microsoft Office Word</Application>
  <DocSecurity>0</DocSecurity>
  <Lines>276</Lines>
  <Paragraphs>77</Paragraphs>
  <ScaleCrop>false</ScaleCrop>
  <Company>Microsoft</Company>
  <LinksUpToDate>false</LinksUpToDate>
  <CharactersWithSpaces>38960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6</cp:revision>
  <dcterms:created xsi:type="dcterms:W3CDTF">2020-09-13T13:45:00Z</dcterms:created>
  <dcterms:modified xsi:type="dcterms:W3CDTF">2022-10-02T10:58:00Z</dcterms:modified>
</cp:coreProperties>
</file>